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9E" w:rsidRPr="0082353D" w:rsidRDefault="00F74191" w:rsidP="0082353D">
      <w:pPr>
        <w:spacing w:after="0" w:line="240" w:lineRule="auto"/>
        <w:jc w:val="center"/>
        <w:rPr>
          <w:rFonts w:ascii="Times New Roman" w:hAnsi="Times New Roman" w:cs="Times New Roman"/>
          <w:b/>
          <w:sz w:val="24"/>
          <w:szCs w:val="24"/>
        </w:rPr>
      </w:pPr>
      <w:r w:rsidRPr="0082353D">
        <w:rPr>
          <w:rFonts w:ascii="Times New Roman" w:hAnsi="Times New Roman" w:cs="Times New Roman"/>
          <w:b/>
          <w:sz w:val="24"/>
          <w:szCs w:val="24"/>
        </w:rPr>
        <w:t>SOC 496TUT: Internship Program</w:t>
      </w:r>
    </w:p>
    <w:p w:rsidR="00F74191" w:rsidRPr="007B6B52" w:rsidRDefault="00F74191" w:rsidP="0082353D">
      <w:pPr>
        <w:spacing w:after="0" w:line="240" w:lineRule="auto"/>
        <w:jc w:val="center"/>
        <w:rPr>
          <w:rFonts w:ascii="Times New Roman" w:hAnsi="Times New Roman" w:cs="Times New Roman"/>
          <w:sz w:val="24"/>
          <w:szCs w:val="24"/>
        </w:rPr>
      </w:pPr>
      <w:bookmarkStart w:id="0" w:name="_GoBack"/>
      <w:bookmarkEnd w:id="0"/>
      <w:r w:rsidRPr="007B6B52">
        <w:rPr>
          <w:rFonts w:ascii="Times New Roman" w:hAnsi="Times New Roman" w:cs="Times New Roman"/>
          <w:sz w:val="24"/>
          <w:szCs w:val="24"/>
        </w:rPr>
        <w:t>1-6 credits</w:t>
      </w:r>
    </w:p>
    <w:p w:rsidR="00F74191" w:rsidRPr="007B6B52" w:rsidRDefault="00F74191" w:rsidP="0082353D">
      <w:pPr>
        <w:spacing w:after="0" w:line="240" w:lineRule="auto"/>
        <w:jc w:val="center"/>
        <w:rPr>
          <w:rFonts w:ascii="Times New Roman" w:hAnsi="Times New Roman" w:cs="Times New Roman"/>
          <w:sz w:val="24"/>
          <w:szCs w:val="24"/>
        </w:rPr>
      </w:pPr>
    </w:p>
    <w:tbl>
      <w:tblPr>
        <w:tblW w:w="9558" w:type="dxa"/>
        <w:tblLook w:val="00A0" w:firstRow="1" w:lastRow="0" w:firstColumn="1" w:lastColumn="0" w:noHBand="0" w:noVBand="0"/>
      </w:tblPr>
      <w:tblGrid>
        <w:gridCol w:w="2178"/>
        <w:gridCol w:w="2936"/>
        <w:gridCol w:w="1620"/>
        <w:gridCol w:w="2824"/>
      </w:tblGrid>
      <w:tr w:rsidR="00F74191" w:rsidRPr="007B6B52" w:rsidTr="00D562E9">
        <w:tc>
          <w:tcPr>
            <w:tcW w:w="2178" w:type="dxa"/>
          </w:tcPr>
          <w:p w:rsidR="00F74191" w:rsidRPr="007B6B52" w:rsidRDefault="00F74191" w:rsidP="0082353D">
            <w:pPr>
              <w:spacing w:after="0" w:line="240" w:lineRule="auto"/>
              <w:rPr>
                <w:rFonts w:ascii="Times New Roman" w:hAnsi="Times New Roman" w:cs="Times New Roman"/>
                <w:color w:val="000000"/>
                <w:sz w:val="24"/>
                <w:szCs w:val="24"/>
              </w:rPr>
            </w:pPr>
            <w:r w:rsidRPr="007B6B52">
              <w:rPr>
                <w:rFonts w:ascii="Times New Roman" w:hAnsi="Times New Roman" w:cs="Times New Roman"/>
                <w:color w:val="000000"/>
                <w:sz w:val="24"/>
                <w:szCs w:val="24"/>
              </w:rPr>
              <w:t>Professor:</w:t>
            </w:r>
          </w:p>
        </w:tc>
        <w:tc>
          <w:tcPr>
            <w:tcW w:w="2936" w:type="dxa"/>
          </w:tcPr>
          <w:p w:rsidR="00F74191" w:rsidRPr="007B6B52" w:rsidRDefault="00F74191" w:rsidP="0082353D">
            <w:pPr>
              <w:spacing w:after="0" w:line="240" w:lineRule="auto"/>
              <w:rPr>
                <w:rFonts w:ascii="Times New Roman" w:hAnsi="Times New Roman" w:cs="Times New Roman"/>
                <w:b/>
                <w:color w:val="000000"/>
                <w:sz w:val="24"/>
                <w:szCs w:val="24"/>
              </w:rPr>
            </w:pPr>
            <w:r w:rsidRPr="007B6B52">
              <w:rPr>
                <w:rFonts w:ascii="Times New Roman" w:hAnsi="Times New Roman" w:cs="Times New Roman"/>
                <w:b/>
                <w:color w:val="000000"/>
                <w:sz w:val="24"/>
                <w:szCs w:val="24"/>
              </w:rPr>
              <w:t>Kristen Schultz Lee, PhD</w:t>
            </w:r>
          </w:p>
        </w:tc>
        <w:tc>
          <w:tcPr>
            <w:tcW w:w="1620" w:type="dxa"/>
          </w:tcPr>
          <w:p w:rsidR="00F74191" w:rsidRPr="007B6B52" w:rsidRDefault="00F74191" w:rsidP="0082353D">
            <w:pPr>
              <w:spacing w:after="0" w:line="240" w:lineRule="auto"/>
              <w:rPr>
                <w:rFonts w:ascii="Times New Roman" w:hAnsi="Times New Roman" w:cs="Times New Roman"/>
                <w:color w:val="000000"/>
                <w:sz w:val="24"/>
                <w:szCs w:val="24"/>
              </w:rPr>
            </w:pPr>
            <w:r w:rsidRPr="007B6B52">
              <w:rPr>
                <w:rFonts w:ascii="Times New Roman" w:hAnsi="Times New Roman" w:cs="Times New Roman"/>
                <w:color w:val="000000"/>
                <w:sz w:val="24"/>
                <w:szCs w:val="24"/>
              </w:rPr>
              <w:t xml:space="preserve"> Office Hours:</w:t>
            </w:r>
          </w:p>
        </w:tc>
        <w:tc>
          <w:tcPr>
            <w:tcW w:w="2824" w:type="dxa"/>
          </w:tcPr>
          <w:p w:rsidR="00F74191" w:rsidRPr="007B6B52" w:rsidRDefault="00F516D9" w:rsidP="0082353D">
            <w:pPr>
              <w:spacing w:after="0" w:line="240" w:lineRule="auto"/>
              <w:rPr>
                <w:rFonts w:ascii="Times New Roman" w:hAnsi="Times New Roman" w:cs="Times New Roman"/>
                <w:color w:val="000000"/>
                <w:sz w:val="24"/>
                <w:szCs w:val="24"/>
              </w:rPr>
            </w:pPr>
            <w:r w:rsidRPr="007B6B52">
              <w:rPr>
                <w:rFonts w:ascii="Times New Roman" w:hAnsi="Times New Roman" w:cs="Times New Roman"/>
                <w:color w:val="000000"/>
                <w:sz w:val="24"/>
                <w:szCs w:val="24"/>
              </w:rPr>
              <w:t>by appointment</w:t>
            </w:r>
          </w:p>
        </w:tc>
      </w:tr>
      <w:tr w:rsidR="00F74191" w:rsidRPr="007B6B52" w:rsidTr="00D562E9">
        <w:tc>
          <w:tcPr>
            <w:tcW w:w="2178" w:type="dxa"/>
          </w:tcPr>
          <w:p w:rsidR="00F74191" w:rsidRPr="007B6B52" w:rsidRDefault="00F74191" w:rsidP="0082353D">
            <w:pPr>
              <w:spacing w:after="0" w:line="240" w:lineRule="auto"/>
              <w:rPr>
                <w:rFonts w:ascii="Times New Roman" w:hAnsi="Times New Roman" w:cs="Times New Roman"/>
                <w:color w:val="000000"/>
                <w:sz w:val="24"/>
                <w:szCs w:val="24"/>
              </w:rPr>
            </w:pPr>
          </w:p>
        </w:tc>
        <w:tc>
          <w:tcPr>
            <w:tcW w:w="2936" w:type="dxa"/>
          </w:tcPr>
          <w:p w:rsidR="00F74191" w:rsidRPr="007B6B52" w:rsidRDefault="00F74191" w:rsidP="0082353D">
            <w:pPr>
              <w:spacing w:after="0" w:line="240" w:lineRule="auto"/>
              <w:rPr>
                <w:rFonts w:ascii="Times New Roman" w:hAnsi="Times New Roman" w:cs="Times New Roman"/>
                <w:color w:val="000000"/>
                <w:sz w:val="24"/>
                <w:szCs w:val="24"/>
              </w:rPr>
            </w:pPr>
            <w:r w:rsidRPr="007B6B52">
              <w:rPr>
                <w:rFonts w:ascii="Times New Roman" w:hAnsi="Times New Roman" w:cs="Times New Roman"/>
                <w:color w:val="000000"/>
                <w:sz w:val="24"/>
                <w:szCs w:val="24"/>
              </w:rPr>
              <w:t>453 Park Hall</w:t>
            </w:r>
          </w:p>
        </w:tc>
        <w:tc>
          <w:tcPr>
            <w:tcW w:w="1620" w:type="dxa"/>
          </w:tcPr>
          <w:p w:rsidR="00F74191" w:rsidRPr="007B6B52" w:rsidRDefault="00F74191" w:rsidP="0082353D">
            <w:pPr>
              <w:spacing w:after="0" w:line="240" w:lineRule="auto"/>
              <w:rPr>
                <w:rFonts w:ascii="Times New Roman" w:hAnsi="Times New Roman" w:cs="Times New Roman"/>
                <w:color w:val="000000"/>
                <w:sz w:val="24"/>
                <w:szCs w:val="24"/>
              </w:rPr>
            </w:pPr>
          </w:p>
        </w:tc>
        <w:tc>
          <w:tcPr>
            <w:tcW w:w="2824" w:type="dxa"/>
          </w:tcPr>
          <w:p w:rsidR="00F74191" w:rsidRPr="007B6B52" w:rsidRDefault="00F74191" w:rsidP="00F516D9">
            <w:pPr>
              <w:spacing w:after="0" w:line="240" w:lineRule="auto"/>
              <w:rPr>
                <w:rFonts w:ascii="Times New Roman" w:hAnsi="Times New Roman" w:cs="Times New Roman"/>
                <w:color w:val="000000"/>
                <w:sz w:val="24"/>
                <w:szCs w:val="24"/>
              </w:rPr>
            </w:pPr>
          </w:p>
        </w:tc>
      </w:tr>
      <w:tr w:rsidR="00E5296A" w:rsidRPr="007B6B52" w:rsidTr="00D562E9">
        <w:tc>
          <w:tcPr>
            <w:tcW w:w="2178" w:type="dxa"/>
          </w:tcPr>
          <w:p w:rsidR="00E5296A" w:rsidRPr="007B6B52" w:rsidRDefault="00E5296A" w:rsidP="0082353D">
            <w:pPr>
              <w:spacing w:after="0" w:line="240" w:lineRule="auto"/>
              <w:rPr>
                <w:rFonts w:ascii="Times New Roman" w:hAnsi="Times New Roman" w:cs="Times New Roman"/>
                <w:color w:val="000000"/>
                <w:sz w:val="24"/>
                <w:szCs w:val="24"/>
              </w:rPr>
            </w:pPr>
          </w:p>
        </w:tc>
        <w:tc>
          <w:tcPr>
            <w:tcW w:w="2936" w:type="dxa"/>
          </w:tcPr>
          <w:p w:rsidR="00E5296A" w:rsidRPr="007B6B52" w:rsidRDefault="00E5296A" w:rsidP="0082353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716-645-8469</w:t>
            </w:r>
          </w:p>
        </w:tc>
        <w:tc>
          <w:tcPr>
            <w:tcW w:w="1620" w:type="dxa"/>
          </w:tcPr>
          <w:p w:rsidR="00E5296A" w:rsidRPr="007B6B52" w:rsidRDefault="00E5296A" w:rsidP="0082353D">
            <w:pPr>
              <w:spacing w:after="0" w:line="240" w:lineRule="auto"/>
              <w:rPr>
                <w:rFonts w:ascii="Times New Roman" w:hAnsi="Times New Roman" w:cs="Times New Roman"/>
                <w:color w:val="000000"/>
                <w:sz w:val="24"/>
                <w:szCs w:val="24"/>
              </w:rPr>
            </w:pPr>
          </w:p>
        </w:tc>
        <w:tc>
          <w:tcPr>
            <w:tcW w:w="2824" w:type="dxa"/>
          </w:tcPr>
          <w:p w:rsidR="00E5296A" w:rsidRPr="007B6B52" w:rsidRDefault="00E5296A" w:rsidP="0082353D">
            <w:pPr>
              <w:spacing w:after="0" w:line="240" w:lineRule="auto"/>
              <w:rPr>
                <w:rFonts w:ascii="Times New Roman" w:hAnsi="Times New Roman" w:cs="Times New Roman"/>
                <w:color w:val="000000"/>
                <w:sz w:val="24"/>
                <w:szCs w:val="24"/>
              </w:rPr>
            </w:pPr>
          </w:p>
        </w:tc>
      </w:tr>
      <w:tr w:rsidR="00F74191" w:rsidRPr="007B6B52" w:rsidTr="00D562E9">
        <w:tc>
          <w:tcPr>
            <w:tcW w:w="2178" w:type="dxa"/>
          </w:tcPr>
          <w:p w:rsidR="00F74191" w:rsidRPr="007B6B52" w:rsidRDefault="00F74191" w:rsidP="0082353D">
            <w:pPr>
              <w:spacing w:after="0" w:line="240" w:lineRule="auto"/>
              <w:rPr>
                <w:rFonts w:ascii="Times New Roman" w:hAnsi="Times New Roman" w:cs="Times New Roman"/>
                <w:color w:val="000000"/>
                <w:sz w:val="24"/>
                <w:szCs w:val="24"/>
              </w:rPr>
            </w:pPr>
          </w:p>
        </w:tc>
        <w:tc>
          <w:tcPr>
            <w:tcW w:w="2936" w:type="dxa"/>
          </w:tcPr>
          <w:p w:rsidR="00F74191" w:rsidRPr="007B6B52" w:rsidRDefault="00F74191" w:rsidP="0082353D">
            <w:pPr>
              <w:spacing w:after="0" w:line="240" w:lineRule="auto"/>
              <w:rPr>
                <w:rFonts w:ascii="Times New Roman" w:hAnsi="Times New Roman" w:cs="Times New Roman"/>
                <w:color w:val="000000"/>
                <w:sz w:val="24"/>
                <w:szCs w:val="24"/>
              </w:rPr>
            </w:pPr>
            <w:r w:rsidRPr="007B6B52">
              <w:rPr>
                <w:rFonts w:ascii="Times New Roman" w:hAnsi="Times New Roman" w:cs="Times New Roman"/>
                <w:color w:val="000000"/>
                <w:sz w:val="24"/>
                <w:szCs w:val="24"/>
              </w:rPr>
              <w:t>Kslee4@buffalo.edu</w:t>
            </w:r>
          </w:p>
        </w:tc>
        <w:tc>
          <w:tcPr>
            <w:tcW w:w="1620" w:type="dxa"/>
          </w:tcPr>
          <w:p w:rsidR="00F74191" w:rsidRPr="007B6B52" w:rsidRDefault="00F74191" w:rsidP="0082353D">
            <w:pPr>
              <w:spacing w:after="0" w:line="240" w:lineRule="auto"/>
              <w:rPr>
                <w:rFonts w:ascii="Times New Roman" w:hAnsi="Times New Roman" w:cs="Times New Roman"/>
                <w:color w:val="000000"/>
                <w:sz w:val="24"/>
                <w:szCs w:val="24"/>
              </w:rPr>
            </w:pPr>
          </w:p>
        </w:tc>
        <w:tc>
          <w:tcPr>
            <w:tcW w:w="2824" w:type="dxa"/>
          </w:tcPr>
          <w:p w:rsidR="00F74191" w:rsidRPr="007B6B52" w:rsidRDefault="00F74191" w:rsidP="0082353D">
            <w:pPr>
              <w:spacing w:after="0" w:line="240" w:lineRule="auto"/>
              <w:rPr>
                <w:rFonts w:ascii="Times New Roman" w:hAnsi="Times New Roman" w:cs="Times New Roman"/>
                <w:color w:val="000000"/>
                <w:sz w:val="24"/>
                <w:szCs w:val="24"/>
              </w:rPr>
            </w:pPr>
          </w:p>
        </w:tc>
      </w:tr>
      <w:tr w:rsidR="00504C9E" w:rsidRPr="007B6B52" w:rsidTr="00D562E9">
        <w:tc>
          <w:tcPr>
            <w:tcW w:w="2178" w:type="dxa"/>
          </w:tcPr>
          <w:p w:rsidR="00504C9E" w:rsidRPr="007B6B52" w:rsidRDefault="00504C9E" w:rsidP="0082353D">
            <w:pPr>
              <w:spacing w:after="0" w:line="240" w:lineRule="auto"/>
              <w:rPr>
                <w:rFonts w:ascii="Times New Roman" w:hAnsi="Times New Roman" w:cs="Times New Roman"/>
                <w:color w:val="000000"/>
                <w:sz w:val="24"/>
                <w:szCs w:val="24"/>
              </w:rPr>
            </w:pPr>
          </w:p>
        </w:tc>
        <w:tc>
          <w:tcPr>
            <w:tcW w:w="2936" w:type="dxa"/>
          </w:tcPr>
          <w:p w:rsidR="00504C9E" w:rsidRPr="007B6B52" w:rsidRDefault="00504C9E" w:rsidP="0082353D">
            <w:pPr>
              <w:spacing w:after="0" w:line="240" w:lineRule="auto"/>
              <w:rPr>
                <w:rFonts w:ascii="Times New Roman" w:hAnsi="Times New Roman" w:cs="Times New Roman"/>
                <w:b/>
                <w:color w:val="000000"/>
                <w:sz w:val="24"/>
                <w:szCs w:val="24"/>
              </w:rPr>
            </w:pPr>
          </w:p>
        </w:tc>
        <w:tc>
          <w:tcPr>
            <w:tcW w:w="1620" w:type="dxa"/>
          </w:tcPr>
          <w:p w:rsidR="00504C9E" w:rsidRPr="007B6B52" w:rsidRDefault="00504C9E" w:rsidP="0082353D">
            <w:pPr>
              <w:spacing w:after="0" w:line="240" w:lineRule="auto"/>
              <w:rPr>
                <w:rFonts w:ascii="Times New Roman" w:hAnsi="Times New Roman" w:cs="Times New Roman"/>
                <w:color w:val="000000"/>
                <w:sz w:val="24"/>
                <w:szCs w:val="24"/>
              </w:rPr>
            </w:pPr>
          </w:p>
        </w:tc>
        <w:tc>
          <w:tcPr>
            <w:tcW w:w="2824" w:type="dxa"/>
          </w:tcPr>
          <w:p w:rsidR="00504C9E" w:rsidRPr="007B6B52" w:rsidRDefault="00504C9E" w:rsidP="0082353D">
            <w:pPr>
              <w:spacing w:after="0" w:line="240" w:lineRule="auto"/>
              <w:rPr>
                <w:rFonts w:ascii="Times New Roman" w:hAnsi="Times New Roman" w:cs="Times New Roman"/>
                <w:color w:val="000000"/>
                <w:sz w:val="24"/>
                <w:szCs w:val="24"/>
              </w:rPr>
            </w:pPr>
          </w:p>
        </w:tc>
      </w:tr>
      <w:tr w:rsidR="00504C9E" w:rsidRPr="007B6B52" w:rsidTr="00D562E9">
        <w:tc>
          <w:tcPr>
            <w:tcW w:w="2178" w:type="dxa"/>
          </w:tcPr>
          <w:p w:rsidR="00504C9E" w:rsidRPr="007B6B52" w:rsidRDefault="00504C9E" w:rsidP="0082353D">
            <w:pPr>
              <w:spacing w:after="0" w:line="240" w:lineRule="auto"/>
              <w:rPr>
                <w:rFonts w:ascii="Times New Roman" w:hAnsi="Times New Roman" w:cs="Times New Roman"/>
                <w:color w:val="000000"/>
                <w:sz w:val="24"/>
                <w:szCs w:val="24"/>
              </w:rPr>
            </w:pPr>
            <w:r w:rsidRPr="007B6B52">
              <w:rPr>
                <w:rFonts w:ascii="Times New Roman" w:hAnsi="Times New Roman" w:cs="Times New Roman"/>
                <w:color w:val="000000"/>
                <w:sz w:val="24"/>
                <w:szCs w:val="24"/>
              </w:rPr>
              <w:t>Undergraduate Program Coordinator:</w:t>
            </w:r>
          </w:p>
        </w:tc>
        <w:tc>
          <w:tcPr>
            <w:tcW w:w="2936" w:type="dxa"/>
          </w:tcPr>
          <w:p w:rsidR="00504C9E" w:rsidRPr="007B6B52" w:rsidRDefault="00504C9E" w:rsidP="0082353D">
            <w:pPr>
              <w:spacing w:after="0" w:line="240" w:lineRule="auto"/>
              <w:rPr>
                <w:rFonts w:ascii="Times New Roman" w:hAnsi="Times New Roman" w:cs="Times New Roman"/>
                <w:b/>
                <w:color w:val="000000"/>
                <w:sz w:val="24"/>
                <w:szCs w:val="24"/>
              </w:rPr>
            </w:pPr>
            <w:r w:rsidRPr="007B6B52">
              <w:rPr>
                <w:rFonts w:ascii="Times New Roman" w:hAnsi="Times New Roman" w:cs="Times New Roman"/>
                <w:b/>
                <w:color w:val="000000"/>
                <w:sz w:val="24"/>
                <w:szCs w:val="24"/>
              </w:rPr>
              <w:t>Kelly Crean</w:t>
            </w:r>
          </w:p>
          <w:p w:rsidR="00504C9E" w:rsidRPr="007B6B52" w:rsidRDefault="00504C9E" w:rsidP="0082353D">
            <w:pPr>
              <w:spacing w:after="0" w:line="240" w:lineRule="auto"/>
              <w:rPr>
                <w:rFonts w:ascii="Times New Roman" w:hAnsi="Times New Roman" w:cs="Times New Roman"/>
                <w:b/>
                <w:color w:val="000000"/>
                <w:sz w:val="24"/>
                <w:szCs w:val="24"/>
              </w:rPr>
            </w:pPr>
            <w:r w:rsidRPr="007B6B52">
              <w:rPr>
                <w:rFonts w:ascii="Times New Roman" w:hAnsi="Times New Roman" w:cs="Times New Roman"/>
                <w:color w:val="000000" w:themeColor="text1"/>
                <w:sz w:val="24"/>
                <w:szCs w:val="24"/>
                <w:shd w:val="clear" w:color="auto" w:fill="FFFFFF"/>
              </w:rPr>
              <w:t>435 Park Hall</w:t>
            </w:r>
            <w:r w:rsidRPr="007B6B52">
              <w:rPr>
                <w:rFonts w:ascii="Times New Roman" w:hAnsi="Times New Roman" w:cs="Times New Roman"/>
                <w:color w:val="000000" w:themeColor="text1"/>
                <w:sz w:val="24"/>
                <w:szCs w:val="24"/>
              </w:rPr>
              <w:br/>
            </w:r>
            <w:r w:rsidRPr="007B6B52">
              <w:rPr>
                <w:rFonts w:ascii="Times New Roman" w:hAnsi="Times New Roman" w:cs="Times New Roman"/>
                <w:color w:val="000000" w:themeColor="text1"/>
                <w:sz w:val="24"/>
                <w:szCs w:val="24"/>
                <w:shd w:val="clear" w:color="auto" w:fill="FFFFFF"/>
              </w:rPr>
              <w:t>716-645-2586</w:t>
            </w:r>
            <w:r w:rsidRPr="007B6B52">
              <w:rPr>
                <w:rFonts w:ascii="Times New Roman" w:hAnsi="Times New Roman" w:cs="Times New Roman"/>
                <w:color w:val="000000" w:themeColor="text1"/>
                <w:sz w:val="24"/>
                <w:szCs w:val="24"/>
              </w:rPr>
              <w:br/>
            </w:r>
            <w:hyperlink r:id="rId7" w:history="1">
              <w:r w:rsidRPr="007B6B52">
                <w:rPr>
                  <w:rStyle w:val="Hyperlink"/>
                  <w:rFonts w:ascii="Times New Roman" w:hAnsi="Times New Roman"/>
                  <w:color w:val="000000" w:themeColor="text1"/>
                  <w:sz w:val="24"/>
                  <w:szCs w:val="24"/>
                  <w:shd w:val="clear" w:color="auto" w:fill="FFFFFF"/>
                </w:rPr>
                <w:t>kcrean@buffalo.edu</w:t>
              </w:r>
            </w:hyperlink>
          </w:p>
        </w:tc>
        <w:tc>
          <w:tcPr>
            <w:tcW w:w="1620" w:type="dxa"/>
          </w:tcPr>
          <w:p w:rsidR="00504C9E" w:rsidRPr="007B6B52" w:rsidRDefault="00504C9E" w:rsidP="0082353D">
            <w:pPr>
              <w:spacing w:after="0" w:line="240" w:lineRule="auto"/>
              <w:rPr>
                <w:rFonts w:ascii="Times New Roman" w:hAnsi="Times New Roman" w:cs="Times New Roman"/>
                <w:color w:val="000000"/>
                <w:sz w:val="24"/>
                <w:szCs w:val="24"/>
              </w:rPr>
            </w:pPr>
          </w:p>
        </w:tc>
        <w:tc>
          <w:tcPr>
            <w:tcW w:w="2824" w:type="dxa"/>
          </w:tcPr>
          <w:p w:rsidR="00504C9E" w:rsidRPr="007B6B52" w:rsidRDefault="00504C9E" w:rsidP="0082353D">
            <w:pPr>
              <w:spacing w:after="0" w:line="240" w:lineRule="auto"/>
              <w:rPr>
                <w:rFonts w:ascii="Times New Roman" w:hAnsi="Times New Roman" w:cs="Times New Roman"/>
                <w:color w:val="000000"/>
                <w:sz w:val="24"/>
                <w:szCs w:val="24"/>
              </w:rPr>
            </w:pPr>
          </w:p>
        </w:tc>
      </w:tr>
    </w:tbl>
    <w:p w:rsidR="00F74191" w:rsidRPr="007B6B52" w:rsidRDefault="00F74191" w:rsidP="0082353D">
      <w:pPr>
        <w:spacing w:after="0" w:line="240" w:lineRule="auto"/>
        <w:jc w:val="center"/>
        <w:rPr>
          <w:rFonts w:ascii="Times New Roman" w:hAnsi="Times New Roman" w:cs="Times New Roman"/>
          <w:sz w:val="24"/>
          <w:szCs w:val="24"/>
        </w:rPr>
      </w:pPr>
    </w:p>
    <w:p w:rsidR="00F74191" w:rsidRPr="007B6B52" w:rsidRDefault="00F74191" w:rsidP="0082353D">
      <w:pPr>
        <w:spacing w:after="0" w:line="240" w:lineRule="auto"/>
        <w:rPr>
          <w:rFonts w:ascii="Times New Roman" w:hAnsi="Times New Roman" w:cs="Times New Roman"/>
          <w:b/>
          <w:sz w:val="24"/>
          <w:szCs w:val="24"/>
        </w:rPr>
      </w:pPr>
      <w:r w:rsidRPr="007B6B52">
        <w:rPr>
          <w:rFonts w:ascii="Times New Roman" w:hAnsi="Times New Roman" w:cs="Times New Roman"/>
          <w:b/>
          <w:sz w:val="24"/>
          <w:szCs w:val="24"/>
          <w:u w:val="single"/>
        </w:rPr>
        <w:t>Course Overview and Objectives.</w:t>
      </w:r>
      <w:r w:rsidRPr="007B6B52">
        <w:rPr>
          <w:rFonts w:ascii="Times New Roman" w:hAnsi="Times New Roman" w:cs="Times New Roman"/>
          <w:b/>
          <w:sz w:val="24"/>
          <w:szCs w:val="24"/>
        </w:rPr>
        <w:t xml:space="preserve"> </w:t>
      </w:r>
    </w:p>
    <w:p w:rsidR="00F74191" w:rsidRPr="007B6B52" w:rsidRDefault="00504C9E" w:rsidP="0082353D">
      <w:pPr>
        <w:autoSpaceDE w:val="0"/>
        <w:autoSpaceDN w:val="0"/>
        <w:adjustRightInd w:val="0"/>
        <w:spacing w:after="0" w:line="240" w:lineRule="auto"/>
        <w:rPr>
          <w:rFonts w:ascii="Times New Roman" w:eastAsia="TimesNewRomanPSMT" w:hAnsi="Times New Roman" w:cs="Times New Roman"/>
          <w:b/>
          <w:bCs/>
          <w:sz w:val="24"/>
          <w:szCs w:val="24"/>
        </w:rPr>
      </w:pPr>
      <w:r w:rsidRPr="007B6B52">
        <w:rPr>
          <w:rFonts w:ascii="Times New Roman" w:eastAsia="TimesNewRomanPSMT" w:hAnsi="Times New Roman" w:cs="Times New Roman"/>
          <w:sz w:val="24"/>
          <w:szCs w:val="24"/>
        </w:rPr>
        <w:t>This course is primarily designed for students who wish to acquire practical experience in a human service, political, social research, social justice, or social policy organization—private or governmental, profit or nonprofit. Some students find placements in consulting firms, law firms, or other business organizations. Some do research with a faculty member at UB, at another university, or in a social research organization in the area. Written work will be called for in addition to the time spent and work done in connection with your actual internship placement</w:t>
      </w:r>
      <w:r w:rsidRPr="007B6B52">
        <w:rPr>
          <w:rFonts w:ascii="Times New Roman" w:eastAsia="TimesNewRomanPSMT" w:hAnsi="Times New Roman" w:cs="Times New Roman"/>
          <w:b/>
          <w:bCs/>
          <w:sz w:val="24"/>
          <w:szCs w:val="24"/>
        </w:rPr>
        <w:t xml:space="preserve">. </w:t>
      </w:r>
    </w:p>
    <w:p w:rsidR="008A1E16" w:rsidRPr="007B6B52" w:rsidRDefault="008A1E16" w:rsidP="0082353D">
      <w:pPr>
        <w:autoSpaceDE w:val="0"/>
        <w:autoSpaceDN w:val="0"/>
        <w:adjustRightInd w:val="0"/>
        <w:spacing w:after="0" w:line="240" w:lineRule="auto"/>
        <w:rPr>
          <w:rFonts w:ascii="Times New Roman" w:eastAsia="TimesNewRomanPSMT" w:hAnsi="Times New Roman" w:cs="Times New Roman"/>
          <w:b/>
          <w:bCs/>
          <w:sz w:val="24"/>
          <w:szCs w:val="24"/>
        </w:rPr>
      </w:pPr>
    </w:p>
    <w:p w:rsidR="008A1E16" w:rsidRPr="007B6B52" w:rsidRDefault="008A1E16" w:rsidP="0082353D">
      <w:pPr>
        <w:autoSpaceDE w:val="0"/>
        <w:autoSpaceDN w:val="0"/>
        <w:adjustRightInd w:val="0"/>
        <w:spacing w:after="0" w:line="240" w:lineRule="auto"/>
        <w:rPr>
          <w:rFonts w:ascii="Times New Roman" w:eastAsia="TimesNewRomanPSMT" w:hAnsi="Times New Roman" w:cs="Times New Roman"/>
          <w:b/>
          <w:bCs/>
          <w:sz w:val="24"/>
          <w:szCs w:val="24"/>
        </w:rPr>
      </w:pPr>
      <w:r w:rsidRPr="007B6B52">
        <w:rPr>
          <w:rFonts w:ascii="Times New Roman" w:hAnsi="Times New Roman" w:cs="Times New Roman"/>
          <w:sz w:val="24"/>
          <w:szCs w:val="24"/>
        </w:rPr>
        <w:t xml:space="preserve">You may receive a maximum of three hours of credit toward the major for interning (with an additional three hours of general elective credit if desired).  </w:t>
      </w:r>
    </w:p>
    <w:p w:rsidR="00504C9E" w:rsidRPr="007B6B52" w:rsidRDefault="00504C9E" w:rsidP="0082353D">
      <w:pPr>
        <w:spacing w:after="0" w:line="240" w:lineRule="auto"/>
        <w:rPr>
          <w:rFonts w:ascii="Times New Roman" w:hAnsi="Times New Roman" w:cs="Times New Roman"/>
          <w:sz w:val="24"/>
          <w:szCs w:val="24"/>
        </w:rPr>
      </w:pPr>
    </w:p>
    <w:p w:rsidR="00F74191" w:rsidRPr="002A2FE2" w:rsidRDefault="00F74191" w:rsidP="0082353D">
      <w:pPr>
        <w:pStyle w:val="NoSpacing"/>
        <w:rPr>
          <w:rFonts w:ascii="Times New Roman" w:hAnsi="Times New Roman"/>
          <w:b/>
          <w:bCs/>
          <w:smallCaps/>
          <w:color w:val="000000"/>
          <w:sz w:val="24"/>
          <w:szCs w:val="24"/>
          <w:u w:val="single"/>
        </w:rPr>
      </w:pPr>
      <w:r w:rsidRPr="002A2FE2">
        <w:rPr>
          <w:rStyle w:val="BookTitle"/>
          <w:rFonts w:ascii="Times New Roman" w:hAnsi="Times New Roman"/>
          <w:bCs/>
          <w:smallCaps w:val="0"/>
          <w:color w:val="000000"/>
          <w:sz w:val="24"/>
          <w:szCs w:val="24"/>
        </w:rPr>
        <w:t>Student Learning Outcomes</w:t>
      </w:r>
      <w:r w:rsidR="002A2FE2">
        <w:rPr>
          <w:rStyle w:val="BookTitle"/>
          <w:rFonts w:ascii="Times New Roman" w:hAnsi="Times New Roman"/>
          <w:bCs/>
          <w:smallCaps w:val="0"/>
          <w:color w:val="000000"/>
          <w:sz w:val="24"/>
          <w:szCs w:val="24"/>
        </w:rPr>
        <w:t>.</w:t>
      </w:r>
      <w:r w:rsidRPr="002A2FE2">
        <w:rPr>
          <w:rStyle w:val="BookTitle"/>
          <w:rFonts w:ascii="Times New Roman" w:hAnsi="Times New Roman"/>
          <w:bCs/>
          <w:smallCaps w:val="0"/>
          <w:color w:val="000000"/>
          <w:sz w:val="24"/>
          <w:szCs w:val="24"/>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5"/>
        <w:gridCol w:w="2880"/>
      </w:tblGrid>
      <w:tr w:rsidR="00F74191" w:rsidRPr="007B6B52" w:rsidTr="0082353D">
        <w:trPr>
          <w:trHeight w:val="1187"/>
        </w:trPr>
        <w:tc>
          <w:tcPr>
            <w:tcW w:w="6565" w:type="dxa"/>
          </w:tcPr>
          <w:p w:rsidR="00F74191" w:rsidRPr="007B6B52" w:rsidRDefault="00F74191" w:rsidP="0082353D">
            <w:pPr>
              <w:pStyle w:val="NoSpacing"/>
              <w:rPr>
                <w:rFonts w:ascii="Times New Roman" w:hAnsi="Times New Roman"/>
                <w:b/>
                <w:color w:val="000000"/>
                <w:sz w:val="24"/>
                <w:szCs w:val="24"/>
              </w:rPr>
            </w:pPr>
            <w:r w:rsidRPr="007B6B52">
              <w:rPr>
                <w:rFonts w:ascii="Times New Roman" w:hAnsi="Times New Roman"/>
                <w:b/>
                <w:color w:val="000000"/>
                <w:sz w:val="24"/>
                <w:szCs w:val="24"/>
              </w:rPr>
              <w:t>Course Learning Outcome</w:t>
            </w:r>
          </w:p>
        </w:tc>
        <w:tc>
          <w:tcPr>
            <w:tcW w:w="2880" w:type="dxa"/>
          </w:tcPr>
          <w:p w:rsidR="00F74191" w:rsidRPr="007B6B52" w:rsidRDefault="00F74191" w:rsidP="0082353D">
            <w:pPr>
              <w:pStyle w:val="NoSpacing"/>
              <w:rPr>
                <w:rFonts w:ascii="Times New Roman" w:hAnsi="Times New Roman"/>
                <w:b/>
                <w:color w:val="000000"/>
                <w:sz w:val="24"/>
                <w:szCs w:val="24"/>
              </w:rPr>
            </w:pPr>
            <w:r w:rsidRPr="007B6B52">
              <w:rPr>
                <w:rFonts w:ascii="Times New Roman" w:hAnsi="Times New Roman"/>
                <w:b/>
                <w:color w:val="000000"/>
                <w:sz w:val="24"/>
                <w:szCs w:val="24"/>
              </w:rPr>
              <w:t>Student Achievement Assessed with the Following Method(s)/Assignments:</w:t>
            </w:r>
          </w:p>
        </w:tc>
      </w:tr>
      <w:tr w:rsidR="00AC3CC7" w:rsidRPr="007B6B52" w:rsidTr="00D562E9">
        <w:tc>
          <w:tcPr>
            <w:tcW w:w="6565" w:type="dxa"/>
          </w:tcPr>
          <w:p w:rsidR="00AC3CC7" w:rsidRPr="007B6B52" w:rsidRDefault="0082353D" w:rsidP="0082353D">
            <w:pPr>
              <w:pStyle w:val="Default"/>
              <w:rPr>
                <w:rFonts w:ascii="Times New Roman" w:hAnsi="Times New Roman" w:cs="Times New Roman"/>
              </w:rPr>
            </w:pPr>
            <w:r>
              <w:rPr>
                <w:rFonts w:ascii="Times New Roman" w:hAnsi="Times New Roman" w:cs="Times New Roman"/>
              </w:rPr>
              <w:t>A</w:t>
            </w:r>
            <w:r w:rsidR="00AC3CC7" w:rsidRPr="007B6B52">
              <w:rPr>
                <w:rFonts w:ascii="Times New Roman" w:hAnsi="Times New Roman" w:cs="Times New Roman"/>
              </w:rPr>
              <w:t>pply sociological knowledg</w:t>
            </w:r>
            <w:r>
              <w:rPr>
                <w:rFonts w:ascii="Times New Roman" w:hAnsi="Times New Roman" w:cs="Times New Roman"/>
              </w:rPr>
              <w:t>e and skills in a work setting.</w:t>
            </w:r>
          </w:p>
        </w:tc>
        <w:tc>
          <w:tcPr>
            <w:tcW w:w="2880" w:type="dxa"/>
          </w:tcPr>
          <w:p w:rsidR="00AC3CC7" w:rsidRPr="007B6B52" w:rsidRDefault="0082353D" w:rsidP="0082353D">
            <w:pPr>
              <w:pStyle w:val="NoSpacing"/>
              <w:rPr>
                <w:rFonts w:ascii="Times New Roman" w:hAnsi="Times New Roman"/>
                <w:sz w:val="24"/>
                <w:szCs w:val="24"/>
              </w:rPr>
            </w:pPr>
            <w:r>
              <w:rPr>
                <w:rFonts w:ascii="Times New Roman" w:hAnsi="Times New Roman"/>
                <w:sz w:val="24"/>
                <w:szCs w:val="24"/>
              </w:rPr>
              <w:t>Weekly online journals, final paper</w:t>
            </w:r>
          </w:p>
        </w:tc>
      </w:tr>
      <w:tr w:rsidR="0082353D" w:rsidRPr="007B6B52" w:rsidTr="00D562E9">
        <w:tc>
          <w:tcPr>
            <w:tcW w:w="6565" w:type="dxa"/>
          </w:tcPr>
          <w:p w:rsidR="0082353D" w:rsidRPr="007B6B52" w:rsidRDefault="0082353D" w:rsidP="0082353D">
            <w:pPr>
              <w:pStyle w:val="Default"/>
              <w:rPr>
                <w:rFonts w:ascii="Times New Roman" w:hAnsi="Times New Roman" w:cs="Times New Roman"/>
              </w:rPr>
            </w:pPr>
            <w:r>
              <w:rPr>
                <w:rFonts w:ascii="Times New Roman" w:hAnsi="Times New Roman" w:cs="Times New Roman"/>
              </w:rPr>
              <w:t>D</w:t>
            </w:r>
            <w:r w:rsidRPr="007B6B52">
              <w:rPr>
                <w:rFonts w:ascii="Times New Roman" w:hAnsi="Times New Roman" w:cs="Times New Roman"/>
              </w:rPr>
              <w:t>evelop wor</w:t>
            </w:r>
            <w:r>
              <w:rPr>
                <w:rFonts w:ascii="Times New Roman" w:hAnsi="Times New Roman" w:cs="Times New Roman"/>
              </w:rPr>
              <w:t>k-related knowledge and skills.</w:t>
            </w:r>
          </w:p>
        </w:tc>
        <w:tc>
          <w:tcPr>
            <w:tcW w:w="2880" w:type="dxa"/>
          </w:tcPr>
          <w:p w:rsidR="0082353D" w:rsidRDefault="0082353D" w:rsidP="0082353D">
            <w:r w:rsidRPr="00571C9D">
              <w:rPr>
                <w:rFonts w:ascii="Times New Roman" w:hAnsi="Times New Roman"/>
                <w:sz w:val="24"/>
                <w:szCs w:val="24"/>
              </w:rPr>
              <w:t>Weekly online journals, final paper</w:t>
            </w:r>
            <w:r>
              <w:rPr>
                <w:rFonts w:ascii="Times New Roman" w:hAnsi="Times New Roman"/>
                <w:sz w:val="24"/>
                <w:szCs w:val="24"/>
              </w:rPr>
              <w:t>, internship flyer</w:t>
            </w:r>
          </w:p>
        </w:tc>
      </w:tr>
      <w:tr w:rsidR="0082353D" w:rsidRPr="007B6B52" w:rsidTr="00D562E9">
        <w:tc>
          <w:tcPr>
            <w:tcW w:w="6565" w:type="dxa"/>
          </w:tcPr>
          <w:p w:rsidR="0082353D" w:rsidRPr="007B6B52" w:rsidRDefault="0082353D" w:rsidP="0082353D">
            <w:pPr>
              <w:pStyle w:val="Default"/>
              <w:rPr>
                <w:rFonts w:ascii="Times New Roman" w:hAnsi="Times New Roman" w:cs="Times New Roman"/>
              </w:rPr>
            </w:pPr>
            <w:r>
              <w:rPr>
                <w:rFonts w:ascii="Times New Roman" w:hAnsi="Times New Roman" w:cs="Times New Roman"/>
              </w:rPr>
              <w:t>Explore</w:t>
            </w:r>
            <w:r w:rsidRPr="007B6B52">
              <w:rPr>
                <w:rFonts w:ascii="Times New Roman" w:hAnsi="Times New Roman" w:cs="Times New Roman"/>
              </w:rPr>
              <w:t xml:space="preserve"> career opportunities for </w:t>
            </w:r>
            <w:r>
              <w:rPr>
                <w:rFonts w:ascii="Times New Roman" w:hAnsi="Times New Roman" w:cs="Times New Roman"/>
              </w:rPr>
              <w:t>sociologists.</w:t>
            </w:r>
            <w:r w:rsidRPr="007B6B52">
              <w:rPr>
                <w:rFonts w:ascii="Times New Roman" w:hAnsi="Times New Roman" w:cs="Times New Roman"/>
              </w:rPr>
              <w:t xml:space="preserve"> </w:t>
            </w:r>
          </w:p>
        </w:tc>
        <w:tc>
          <w:tcPr>
            <w:tcW w:w="2880" w:type="dxa"/>
          </w:tcPr>
          <w:p w:rsidR="0082353D" w:rsidRDefault="0082353D" w:rsidP="0082353D">
            <w:r w:rsidRPr="00571C9D">
              <w:rPr>
                <w:rFonts w:ascii="Times New Roman" w:hAnsi="Times New Roman"/>
                <w:sz w:val="24"/>
                <w:szCs w:val="24"/>
              </w:rPr>
              <w:t>Weekly online journals, final paper</w:t>
            </w:r>
            <w:r>
              <w:rPr>
                <w:rFonts w:ascii="Times New Roman" w:hAnsi="Times New Roman"/>
                <w:sz w:val="24"/>
                <w:szCs w:val="24"/>
              </w:rPr>
              <w:t>, internship flyer</w:t>
            </w:r>
          </w:p>
        </w:tc>
      </w:tr>
      <w:tr w:rsidR="0082353D" w:rsidRPr="007B6B52" w:rsidTr="00D562E9">
        <w:tc>
          <w:tcPr>
            <w:tcW w:w="6565" w:type="dxa"/>
          </w:tcPr>
          <w:p w:rsidR="0082353D" w:rsidRPr="007B6B52" w:rsidRDefault="0082353D" w:rsidP="0082353D">
            <w:pPr>
              <w:spacing w:after="0" w:line="240" w:lineRule="auto"/>
              <w:rPr>
                <w:rFonts w:ascii="Times New Roman" w:hAnsi="Times New Roman" w:cs="Times New Roman"/>
                <w:sz w:val="24"/>
                <w:szCs w:val="24"/>
              </w:rPr>
            </w:pPr>
            <w:r w:rsidRPr="007B6B52">
              <w:rPr>
                <w:rFonts w:ascii="Times New Roman" w:hAnsi="Times New Roman" w:cs="Times New Roman"/>
                <w:sz w:val="24"/>
                <w:szCs w:val="24"/>
              </w:rPr>
              <w:t>Communicate effectively in writing.</w:t>
            </w:r>
          </w:p>
        </w:tc>
        <w:tc>
          <w:tcPr>
            <w:tcW w:w="2880" w:type="dxa"/>
          </w:tcPr>
          <w:p w:rsidR="0082353D" w:rsidRDefault="0082353D" w:rsidP="0082353D">
            <w:r w:rsidRPr="00571C9D">
              <w:rPr>
                <w:rFonts w:ascii="Times New Roman" w:hAnsi="Times New Roman"/>
                <w:sz w:val="24"/>
                <w:szCs w:val="24"/>
              </w:rPr>
              <w:t>Weekly online journals, final paper</w:t>
            </w:r>
            <w:r>
              <w:rPr>
                <w:rFonts w:ascii="Times New Roman" w:hAnsi="Times New Roman"/>
                <w:sz w:val="24"/>
                <w:szCs w:val="24"/>
              </w:rPr>
              <w:t>, internship flyer</w:t>
            </w:r>
          </w:p>
        </w:tc>
      </w:tr>
      <w:tr w:rsidR="0082353D" w:rsidRPr="007B6B52" w:rsidTr="00D562E9">
        <w:tc>
          <w:tcPr>
            <w:tcW w:w="6565" w:type="dxa"/>
          </w:tcPr>
          <w:p w:rsidR="0082353D" w:rsidRPr="007B6B52" w:rsidRDefault="0082353D" w:rsidP="0082353D">
            <w:pPr>
              <w:spacing w:after="0" w:line="240" w:lineRule="auto"/>
              <w:rPr>
                <w:rFonts w:ascii="Times New Roman" w:hAnsi="Times New Roman" w:cs="Times New Roman"/>
                <w:sz w:val="24"/>
                <w:szCs w:val="24"/>
              </w:rPr>
            </w:pPr>
            <w:r w:rsidRPr="007B6B52">
              <w:rPr>
                <w:rFonts w:ascii="Times New Roman" w:hAnsi="Times New Roman" w:cs="Times New Roman"/>
                <w:sz w:val="24"/>
                <w:szCs w:val="24"/>
              </w:rPr>
              <w:t>Apply sociological theory and perspectives to a variety of practice settings and real world problems.</w:t>
            </w:r>
          </w:p>
        </w:tc>
        <w:tc>
          <w:tcPr>
            <w:tcW w:w="2880" w:type="dxa"/>
          </w:tcPr>
          <w:p w:rsidR="0082353D" w:rsidRDefault="0082353D" w:rsidP="0082353D">
            <w:r w:rsidRPr="00571C9D">
              <w:rPr>
                <w:rFonts w:ascii="Times New Roman" w:hAnsi="Times New Roman"/>
                <w:sz w:val="24"/>
                <w:szCs w:val="24"/>
              </w:rPr>
              <w:t>Weekly online journals, final paper</w:t>
            </w:r>
          </w:p>
        </w:tc>
      </w:tr>
    </w:tbl>
    <w:p w:rsidR="00F74191" w:rsidRPr="007B6B52" w:rsidRDefault="00F74191" w:rsidP="0082353D">
      <w:pPr>
        <w:spacing w:after="0" w:line="240" w:lineRule="auto"/>
        <w:rPr>
          <w:rFonts w:ascii="Times New Roman" w:hAnsi="Times New Roman" w:cs="Times New Roman"/>
          <w:b/>
          <w:sz w:val="24"/>
          <w:szCs w:val="24"/>
          <w:u w:val="single"/>
        </w:rPr>
      </w:pPr>
    </w:p>
    <w:p w:rsidR="00AC3CC7" w:rsidRPr="007B6B52" w:rsidRDefault="00AC3CC7" w:rsidP="0082353D">
      <w:pPr>
        <w:spacing w:after="0" w:line="240" w:lineRule="auto"/>
        <w:rPr>
          <w:rFonts w:ascii="Times New Roman" w:hAnsi="Times New Roman" w:cs="Times New Roman"/>
          <w:b/>
          <w:sz w:val="24"/>
          <w:szCs w:val="24"/>
          <w:u w:val="single"/>
        </w:rPr>
      </w:pPr>
      <w:r w:rsidRPr="007B6B52">
        <w:rPr>
          <w:rFonts w:ascii="Times New Roman" w:hAnsi="Times New Roman" w:cs="Times New Roman"/>
          <w:b/>
          <w:sz w:val="24"/>
          <w:szCs w:val="24"/>
          <w:u w:val="single"/>
        </w:rPr>
        <w:t>Eligibility Criteria</w:t>
      </w:r>
    </w:p>
    <w:p w:rsidR="00AC3CC7" w:rsidRPr="007B6B52" w:rsidRDefault="00AC3CC7" w:rsidP="0082353D">
      <w:pPr>
        <w:spacing w:after="0" w:line="240" w:lineRule="auto"/>
        <w:rPr>
          <w:rFonts w:ascii="Times New Roman" w:hAnsi="Times New Roman" w:cs="Times New Roman"/>
          <w:sz w:val="24"/>
          <w:szCs w:val="24"/>
        </w:rPr>
      </w:pPr>
      <w:r w:rsidRPr="007B6B52">
        <w:rPr>
          <w:rFonts w:ascii="Times New Roman" w:hAnsi="Times New Roman" w:cs="Times New Roman"/>
          <w:sz w:val="24"/>
          <w:szCs w:val="24"/>
        </w:rPr>
        <w:t>To receive internship credit through the Department of Sociology, you must:</w:t>
      </w:r>
    </w:p>
    <w:p w:rsidR="00AC3CC7" w:rsidRPr="007B6B52" w:rsidRDefault="00AC3CC7" w:rsidP="0082353D">
      <w:pPr>
        <w:spacing w:after="0" w:line="240" w:lineRule="auto"/>
        <w:rPr>
          <w:rFonts w:ascii="Times New Roman" w:hAnsi="Times New Roman" w:cs="Times New Roman"/>
          <w:sz w:val="24"/>
          <w:szCs w:val="24"/>
        </w:rPr>
      </w:pPr>
      <w:r w:rsidRPr="007B6B52">
        <w:rPr>
          <w:rFonts w:ascii="Times New Roman" w:hAnsi="Times New Roman" w:cs="Times New Roman"/>
          <w:sz w:val="24"/>
          <w:szCs w:val="24"/>
        </w:rPr>
        <w:tab/>
        <w:t xml:space="preserve"> </w:t>
      </w:r>
      <w:r w:rsidRPr="007B6B52">
        <w:rPr>
          <w:rFonts w:ascii="Times New Roman" w:hAnsi="Times New Roman" w:cs="Times New Roman"/>
          <w:sz w:val="24"/>
          <w:szCs w:val="24"/>
        </w:rPr>
        <w:tab/>
        <w:t>Be a Sociology major</w:t>
      </w:r>
      <w:r w:rsidR="00645141">
        <w:rPr>
          <w:rFonts w:ascii="Times New Roman" w:hAnsi="Times New Roman" w:cs="Times New Roman"/>
          <w:sz w:val="24"/>
          <w:szCs w:val="24"/>
        </w:rPr>
        <w:t xml:space="preserve"> or Social Justice minor</w:t>
      </w:r>
    </w:p>
    <w:p w:rsidR="00AC3CC7" w:rsidRPr="007B6B52" w:rsidRDefault="00AC3CC7" w:rsidP="0082353D">
      <w:pPr>
        <w:spacing w:after="0" w:line="240" w:lineRule="auto"/>
        <w:rPr>
          <w:rFonts w:ascii="Times New Roman" w:hAnsi="Times New Roman" w:cs="Times New Roman"/>
          <w:sz w:val="24"/>
          <w:szCs w:val="24"/>
        </w:rPr>
      </w:pPr>
      <w:r w:rsidRPr="007B6B52">
        <w:rPr>
          <w:rFonts w:ascii="Times New Roman" w:hAnsi="Times New Roman" w:cs="Times New Roman"/>
          <w:sz w:val="24"/>
          <w:szCs w:val="24"/>
        </w:rPr>
        <w:lastRenderedPageBreak/>
        <w:tab/>
        <w:t xml:space="preserve"> </w:t>
      </w:r>
      <w:r w:rsidRPr="007B6B52">
        <w:rPr>
          <w:rFonts w:ascii="Times New Roman" w:hAnsi="Times New Roman" w:cs="Times New Roman"/>
          <w:sz w:val="24"/>
          <w:szCs w:val="24"/>
        </w:rPr>
        <w:tab/>
      </w:r>
      <w:r w:rsidR="008A1E16" w:rsidRPr="007B6B52">
        <w:rPr>
          <w:rFonts w:ascii="Times New Roman" w:hAnsi="Times New Roman" w:cs="Times New Roman"/>
          <w:sz w:val="24"/>
          <w:szCs w:val="24"/>
        </w:rPr>
        <w:t>Have a G</w:t>
      </w:r>
      <w:r w:rsidRPr="007B6B52">
        <w:rPr>
          <w:rFonts w:ascii="Times New Roman" w:hAnsi="Times New Roman" w:cs="Times New Roman"/>
          <w:sz w:val="24"/>
          <w:szCs w:val="24"/>
        </w:rPr>
        <w:t>PA of 2.0 or over (in sociology &amp; overall)</w:t>
      </w:r>
    </w:p>
    <w:p w:rsidR="00AC3CC7" w:rsidRPr="007B6B52" w:rsidRDefault="00AC3CC7" w:rsidP="0082353D">
      <w:pPr>
        <w:spacing w:after="0" w:line="240" w:lineRule="auto"/>
        <w:rPr>
          <w:rFonts w:ascii="Times New Roman" w:hAnsi="Times New Roman" w:cs="Times New Roman"/>
          <w:sz w:val="24"/>
          <w:szCs w:val="24"/>
        </w:rPr>
      </w:pPr>
      <w:r w:rsidRPr="007B6B52">
        <w:rPr>
          <w:rFonts w:ascii="Times New Roman" w:hAnsi="Times New Roman" w:cs="Times New Roman"/>
          <w:sz w:val="24"/>
          <w:szCs w:val="24"/>
        </w:rPr>
        <w:tab/>
        <w:t xml:space="preserve"> </w:t>
      </w:r>
      <w:r w:rsidRPr="007B6B52">
        <w:rPr>
          <w:rFonts w:ascii="Times New Roman" w:hAnsi="Times New Roman" w:cs="Times New Roman"/>
          <w:sz w:val="24"/>
          <w:szCs w:val="24"/>
        </w:rPr>
        <w:tab/>
        <w:t>Be a junior or senior</w:t>
      </w:r>
    </w:p>
    <w:p w:rsidR="00AC3CC7" w:rsidRPr="007B6B52" w:rsidRDefault="00AC3CC7" w:rsidP="0082353D">
      <w:pPr>
        <w:spacing w:after="0" w:line="240" w:lineRule="auto"/>
        <w:rPr>
          <w:rFonts w:ascii="Times New Roman" w:hAnsi="Times New Roman" w:cs="Times New Roman"/>
          <w:b/>
          <w:sz w:val="24"/>
          <w:szCs w:val="24"/>
          <w:u w:val="single"/>
        </w:rPr>
      </w:pPr>
    </w:p>
    <w:p w:rsidR="00226416" w:rsidRPr="007B6B52" w:rsidRDefault="00226416" w:rsidP="0082353D">
      <w:pPr>
        <w:spacing w:after="0" w:line="240" w:lineRule="auto"/>
        <w:rPr>
          <w:rFonts w:ascii="Times New Roman" w:hAnsi="Times New Roman" w:cs="Times New Roman"/>
          <w:sz w:val="24"/>
          <w:szCs w:val="24"/>
          <w:u w:val="single"/>
        </w:rPr>
      </w:pPr>
      <w:r w:rsidRPr="007B6B52">
        <w:rPr>
          <w:rFonts w:ascii="Times New Roman" w:hAnsi="Times New Roman" w:cs="Times New Roman"/>
          <w:b/>
          <w:sz w:val="24"/>
          <w:szCs w:val="24"/>
          <w:u w:val="single"/>
        </w:rPr>
        <w:t>Obtaining an Internship.</w:t>
      </w:r>
    </w:p>
    <w:p w:rsidR="00226416" w:rsidRPr="007B6B52" w:rsidRDefault="00226416" w:rsidP="0082353D">
      <w:pPr>
        <w:spacing w:after="0" w:line="240" w:lineRule="auto"/>
        <w:rPr>
          <w:rFonts w:ascii="Times New Roman" w:hAnsi="Times New Roman" w:cs="Times New Roman"/>
          <w:i/>
          <w:sz w:val="24"/>
          <w:szCs w:val="24"/>
        </w:rPr>
      </w:pPr>
      <w:r w:rsidRPr="007B6B52">
        <w:rPr>
          <w:rFonts w:ascii="Times New Roman" w:hAnsi="Times New Roman" w:cs="Times New Roman"/>
          <w:sz w:val="24"/>
          <w:szCs w:val="24"/>
        </w:rPr>
        <w:t xml:space="preserve">Obtaining an internship is like obtaining a job:  we can provide you with suggested placements but you must arrange an interview and negotiate a contract with the organization.  The first step in obtaining an internship is to decide what kind of organization you'd like to work with.  The Department of Sociology has a file of possible internship placements which you may consult for this purpose.  We recommend that you select two or three possible organizations, making note of the necessary phone numbers and internship supervisors at each.  Choose organizations that appear to provide the best fit with your goals and skills.  With prior approval, you may negotiate an internship with an agency not listed in our file.  </w:t>
      </w:r>
      <w:r w:rsidRPr="007B6B52">
        <w:rPr>
          <w:rFonts w:ascii="Times New Roman" w:hAnsi="Times New Roman" w:cs="Times New Roman"/>
          <w:i/>
          <w:sz w:val="24"/>
          <w:szCs w:val="24"/>
        </w:rPr>
        <w:t xml:space="preserve">Those choosing non-listed placements should consult with the Undergraduate Director to ensure that the internship activities have sufficient educational content and would contribute appropriately to their professional development.   </w:t>
      </w:r>
    </w:p>
    <w:p w:rsidR="0082353D" w:rsidRDefault="0082353D" w:rsidP="0082353D">
      <w:pPr>
        <w:spacing w:after="0" w:line="240" w:lineRule="auto"/>
        <w:rPr>
          <w:rFonts w:ascii="Times New Roman" w:hAnsi="Times New Roman" w:cs="Times New Roman"/>
          <w:sz w:val="24"/>
          <w:szCs w:val="24"/>
        </w:rPr>
      </w:pPr>
    </w:p>
    <w:p w:rsidR="00226416" w:rsidRDefault="00226416" w:rsidP="0082353D">
      <w:pPr>
        <w:spacing w:after="0" w:line="240" w:lineRule="auto"/>
        <w:rPr>
          <w:rFonts w:ascii="Times New Roman" w:hAnsi="Times New Roman" w:cs="Times New Roman"/>
          <w:i/>
          <w:sz w:val="24"/>
          <w:szCs w:val="24"/>
        </w:rPr>
      </w:pPr>
      <w:r w:rsidRPr="007B6B52">
        <w:rPr>
          <w:rFonts w:ascii="Times New Roman" w:hAnsi="Times New Roman" w:cs="Times New Roman"/>
          <w:sz w:val="24"/>
          <w:szCs w:val="24"/>
        </w:rPr>
        <w:t xml:space="preserve">The next step is to call the organization.  Ask to speak to the current internship coordinator.  If the coordinator is interested, arrange an interview.  Before going to the interview, pick up a contract form from the Department of Sociology.  During the interview you should evaluate whether you'd like to work with that organization (and whether they would like to work with you).  </w:t>
      </w:r>
      <w:r w:rsidRPr="007B6B52">
        <w:rPr>
          <w:rFonts w:ascii="Times New Roman" w:hAnsi="Times New Roman" w:cs="Times New Roman"/>
          <w:sz w:val="24"/>
          <w:szCs w:val="24"/>
          <w:u w:val="single"/>
        </w:rPr>
        <w:t>Remember</w:t>
      </w:r>
      <w:r w:rsidRPr="007B6B52">
        <w:rPr>
          <w:rFonts w:ascii="Times New Roman" w:hAnsi="Times New Roman" w:cs="Times New Roman"/>
          <w:sz w:val="24"/>
          <w:szCs w:val="24"/>
        </w:rPr>
        <w:t xml:space="preserve">, the internship organization is under no obligation to accept you as an intern.  If the internship supervisor accepts you as an intern, you should agree on a description of your duties and hours, making sure that the internship will provide you with meaningful activities.  </w:t>
      </w:r>
      <w:r w:rsidRPr="007B6B52">
        <w:rPr>
          <w:rFonts w:ascii="Times New Roman" w:hAnsi="Times New Roman" w:cs="Times New Roman"/>
          <w:i/>
          <w:sz w:val="24"/>
          <w:szCs w:val="24"/>
        </w:rPr>
        <w:t>After you and the internship supervisor have filled out and signed the contract, return it to the Department of Sociology.  If the activities described in the contract are acceptable to the Department as contributing to your professional development, you will be allowed to</w:t>
      </w:r>
      <w:r w:rsidR="0082353D">
        <w:rPr>
          <w:rFonts w:ascii="Times New Roman" w:hAnsi="Times New Roman" w:cs="Times New Roman"/>
          <w:i/>
          <w:sz w:val="24"/>
          <w:szCs w:val="24"/>
        </w:rPr>
        <w:t xml:space="preserve"> sign up for internship credit.</w:t>
      </w:r>
    </w:p>
    <w:p w:rsidR="0082353D" w:rsidRPr="0082353D" w:rsidRDefault="0082353D" w:rsidP="0082353D">
      <w:pPr>
        <w:spacing w:after="0" w:line="240" w:lineRule="auto"/>
        <w:rPr>
          <w:rFonts w:ascii="Times New Roman" w:hAnsi="Times New Roman" w:cs="Times New Roman"/>
          <w:i/>
          <w:sz w:val="24"/>
          <w:szCs w:val="24"/>
        </w:rPr>
      </w:pPr>
    </w:p>
    <w:p w:rsidR="003450D8" w:rsidRPr="007B6B52" w:rsidRDefault="00AC3CC7" w:rsidP="0082353D">
      <w:pPr>
        <w:pStyle w:val="Default"/>
        <w:rPr>
          <w:rFonts w:ascii="Times New Roman" w:hAnsi="Times New Roman" w:cs="Times New Roman"/>
          <w:b/>
          <w:u w:val="single"/>
        </w:rPr>
      </w:pPr>
      <w:r w:rsidRPr="007B6B52">
        <w:rPr>
          <w:rFonts w:ascii="Times New Roman" w:hAnsi="Times New Roman" w:cs="Times New Roman"/>
          <w:b/>
          <w:u w:val="single"/>
        </w:rPr>
        <w:t xml:space="preserve">Course Expectations. </w:t>
      </w:r>
    </w:p>
    <w:p w:rsidR="003450D8" w:rsidRPr="007B6B52" w:rsidRDefault="003450D8" w:rsidP="0082353D">
      <w:pPr>
        <w:spacing w:after="0" w:line="240" w:lineRule="auto"/>
        <w:rPr>
          <w:rFonts w:ascii="Times New Roman" w:hAnsi="Times New Roman" w:cs="Times New Roman"/>
          <w:sz w:val="24"/>
          <w:szCs w:val="24"/>
        </w:rPr>
      </w:pPr>
      <w:r w:rsidRPr="007B6B52">
        <w:rPr>
          <w:rFonts w:ascii="Times New Roman" w:hAnsi="Times New Roman" w:cs="Times New Roman"/>
          <w:sz w:val="24"/>
          <w:szCs w:val="24"/>
        </w:rPr>
        <w:t>The requirements for internship credit are as follows:</w:t>
      </w:r>
    </w:p>
    <w:p w:rsidR="003450D8" w:rsidRPr="0082353D" w:rsidRDefault="003450D8" w:rsidP="0082353D">
      <w:pPr>
        <w:pStyle w:val="ListParagraph"/>
        <w:numPr>
          <w:ilvl w:val="0"/>
          <w:numId w:val="7"/>
        </w:numPr>
        <w:tabs>
          <w:tab w:val="left" w:pos="720"/>
        </w:tabs>
      </w:pPr>
      <w:r w:rsidRPr="007B6B52">
        <w:t xml:space="preserve">For each hour of course credit, you must work 45 hours (maximum counting toward the </w:t>
      </w:r>
      <w:r w:rsidR="00645141">
        <w:t xml:space="preserve">Sociology </w:t>
      </w:r>
      <w:r w:rsidRPr="007B6B52">
        <w:t xml:space="preserve">major </w:t>
      </w:r>
      <w:r w:rsidR="00645141">
        <w:t xml:space="preserve">or Social Justice minor </w:t>
      </w:r>
      <w:r w:rsidRPr="007B6B52">
        <w:t xml:space="preserve">is 3 hours of credit or 135 hours of work; this works out to about 10 hours a week over 14 weeks).  You must register for at least 3 credit hours to use the internship as a sociology elective.  You will need to submit monthly timesheets to Kelly Crean, the Sociology Undergraduate </w:t>
      </w:r>
      <w:r w:rsidR="008B4C30">
        <w:t>Program Coo</w:t>
      </w:r>
      <w:r w:rsidR="007B6B52">
        <w:t>rdinator</w:t>
      </w:r>
      <w:r w:rsidRPr="007B6B52">
        <w:t xml:space="preserve"> (430 Park Hall), to document your work hours.</w:t>
      </w:r>
    </w:p>
    <w:p w:rsidR="00D8709A" w:rsidRPr="007B6B52" w:rsidRDefault="00D8709A" w:rsidP="0082353D">
      <w:pPr>
        <w:pStyle w:val="ListParagraph"/>
        <w:numPr>
          <w:ilvl w:val="0"/>
          <w:numId w:val="7"/>
        </w:numPr>
        <w:tabs>
          <w:tab w:val="left" w:pos="720"/>
        </w:tabs>
      </w:pPr>
      <w:r w:rsidRPr="007B6B52">
        <w:t>Weekly online journals</w:t>
      </w:r>
      <w:r w:rsidR="0082353D">
        <w:t xml:space="preserve">, submitted through </w:t>
      </w:r>
      <w:proofErr w:type="spellStart"/>
      <w:r w:rsidR="0082353D">
        <w:t>UBLearns</w:t>
      </w:r>
      <w:proofErr w:type="spellEnd"/>
      <w:r w:rsidR="0082353D">
        <w:t>.</w:t>
      </w:r>
    </w:p>
    <w:p w:rsidR="003450D8" w:rsidRPr="0082353D" w:rsidRDefault="0082353D" w:rsidP="0082353D">
      <w:pPr>
        <w:pStyle w:val="ListParagraph"/>
        <w:numPr>
          <w:ilvl w:val="0"/>
          <w:numId w:val="7"/>
        </w:numPr>
        <w:tabs>
          <w:tab w:val="left" w:pos="720"/>
        </w:tabs>
      </w:pPr>
      <w:r>
        <w:t>Final paper</w:t>
      </w:r>
      <w:r w:rsidR="003450D8" w:rsidRPr="007B6B52">
        <w:t>, due at the end of the semester.</w:t>
      </w:r>
    </w:p>
    <w:p w:rsidR="003450D8" w:rsidRDefault="003450D8" w:rsidP="0082353D">
      <w:pPr>
        <w:pStyle w:val="ListParagraph"/>
        <w:numPr>
          <w:ilvl w:val="0"/>
          <w:numId w:val="7"/>
        </w:numPr>
        <w:tabs>
          <w:tab w:val="left" w:pos="720"/>
        </w:tabs>
      </w:pPr>
      <w:r w:rsidRPr="007B6B52">
        <w:t xml:space="preserve">You must receive </w:t>
      </w:r>
      <w:r w:rsidR="00A3298B">
        <w:t>two</w:t>
      </w:r>
      <w:r w:rsidRPr="007B6B52">
        <w:t xml:space="preserve"> acceptable evaluation</w:t>
      </w:r>
      <w:r w:rsidR="00A3298B">
        <w:t>s</w:t>
      </w:r>
      <w:r w:rsidRPr="007B6B52">
        <w:t xml:space="preserve"> by your internship supervisor (written evaluations are due twice during the internship semester).</w:t>
      </w:r>
    </w:p>
    <w:p w:rsidR="0082353D" w:rsidRPr="007B6B52" w:rsidRDefault="0082353D" w:rsidP="0082353D">
      <w:pPr>
        <w:pStyle w:val="ListParagraph"/>
        <w:numPr>
          <w:ilvl w:val="0"/>
          <w:numId w:val="7"/>
        </w:numPr>
        <w:tabs>
          <w:tab w:val="left" w:pos="720"/>
        </w:tabs>
      </w:pPr>
      <w:r>
        <w:t>Internship flyer, due at the end of the semester.</w:t>
      </w:r>
    </w:p>
    <w:p w:rsidR="00A3298B" w:rsidRPr="007B6B52" w:rsidRDefault="00A3298B" w:rsidP="0082353D">
      <w:pPr>
        <w:pStyle w:val="Default"/>
        <w:rPr>
          <w:rFonts w:ascii="Times New Roman" w:hAnsi="Times New Roman" w:cs="Times New Roman"/>
          <w:b/>
          <w:u w:val="single"/>
        </w:rPr>
      </w:pP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b/>
          <w:bCs/>
        </w:rPr>
        <w:t>Class Communication</w:t>
      </w:r>
      <w:r w:rsidR="00A3298B">
        <w:rPr>
          <w:rFonts w:ascii="Times New Roman" w:hAnsi="Times New Roman" w:cs="Times New Roman"/>
          <w:b/>
          <w:bCs/>
        </w:rPr>
        <w:t>.</w:t>
      </w:r>
      <w:r w:rsidRPr="007B6B52">
        <w:rPr>
          <w:rFonts w:ascii="Times New Roman" w:hAnsi="Times New Roman" w:cs="Times New Roman"/>
          <w:b/>
          <w:bCs/>
        </w:rPr>
        <w:t xml:space="preserve"> </w:t>
      </w:r>
      <w:r w:rsidRPr="007B6B52">
        <w:rPr>
          <w:rFonts w:ascii="Times New Roman" w:hAnsi="Times New Roman" w:cs="Times New Roman"/>
        </w:rPr>
        <w:t>Open and frequent communication between the intern and the faculty supervisor is essential to a successful community based learning experience. Students may communicate with the faculty supervisor and undergraduate program coordinator</w:t>
      </w:r>
      <w:r w:rsidR="007B6B52">
        <w:rPr>
          <w:rFonts w:ascii="Times New Roman" w:hAnsi="Times New Roman" w:cs="Times New Roman"/>
        </w:rPr>
        <w:t xml:space="preserve"> </w:t>
      </w:r>
      <w:r w:rsidRPr="007B6B52">
        <w:rPr>
          <w:rFonts w:ascii="Times New Roman" w:hAnsi="Times New Roman" w:cs="Times New Roman"/>
        </w:rPr>
        <w:t xml:space="preserve">by phone or </w:t>
      </w:r>
      <w:r w:rsidR="007B6B52">
        <w:rPr>
          <w:rFonts w:ascii="Times New Roman" w:hAnsi="Times New Roman" w:cs="Times New Roman"/>
        </w:rPr>
        <w:t xml:space="preserve">email </w:t>
      </w:r>
      <w:r w:rsidR="007B6B52" w:rsidRPr="007B6B52">
        <w:rPr>
          <w:rFonts w:ascii="Times New Roman" w:hAnsi="Times New Roman" w:cs="Times New Roman"/>
        </w:rPr>
        <w:t xml:space="preserve">(telephone numbers </w:t>
      </w:r>
      <w:r w:rsidR="007B6B52">
        <w:rPr>
          <w:rFonts w:ascii="Times New Roman" w:hAnsi="Times New Roman" w:cs="Times New Roman"/>
        </w:rPr>
        <w:t xml:space="preserve">and email addresses </w:t>
      </w:r>
      <w:r w:rsidR="007B6B52" w:rsidRPr="007B6B52">
        <w:rPr>
          <w:rFonts w:ascii="Times New Roman" w:hAnsi="Times New Roman" w:cs="Times New Roman"/>
        </w:rPr>
        <w:t xml:space="preserve">provided </w:t>
      </w:r>
      <w:r w:rsidR="007B6B52">
        <w:rPr>
          <w:rFonts w:ascii="Times New Roman" w:hAnsi="Times New Roman" w:cs="Times New Roman"/>
        </w:rPr>
        <w:t>at beginning of this syllabus).</w:t>
      </w:r>
    </w:p>
    <w:p w:rsidR="00AC3CC7" w:rsidRPr="007B6B52" w:rsidRDefault="00AC3CC7" w:rsidP="0082353D">
      <w:pPr>
        <w:pStyle w:val="Default"/>
        <w:rPr>
          <w:rFonts w:ascii="Times New Roman" w:hAnsi="Times New Roman" w:cs="Times New Roman"/>
          <w:b/>
          <w:bCs/>
        </w:rPr>
      </w:pPr>
    </w:p>
    <w:p w:rsidR="00F74191" w:rsidRPr="007B6B52" w:rsidRDefault="00F74191" w:rsidP="0082353D">
      <w:pPr>
        <w:spacing w:after="0" w:line="240" w:lineRule="auto"/>
        <w:rPr>
          <w:rFonts w:ascii="Times New Roman" w:hAnsi="Times New Roman" w:cs="Times New Roman"/>
          <w:b/>
          <w:sz w:val="24"/>
          <w:szCs w:val="24"/>
          <w:u w:val="single"/>
        </w:rPr>
      </w:pPr>
      <w:r w:rsidRPr="007B6B52">
        <w:rPr>
          <w:rFonts w:ascii="Times New Roman" w:hAnsi="Times New Roman" w:cs="Times New Roman"/>
          <w:b/>
          <w:sz w:val="24"/>
          <w:szCs w:val="24"/>
          <w:u w:val="single"/>
        </w:rPr>
        <w:lastRenderedPageBreak/>
        <w:t xml:space="preserve">Evaluation. </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xml:space="preserve">This course is graded on a Pass/Fail basis. To receive a passing grade in the course, students must meet the following requirements: </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xml:space="preserve">- Complete at least </w:t>
      </w:r>
      <w:r w:rsidR="007B6B52">
        <w:rPr>
          <w:rFonts w:ascii="Times New Roman" w:hAnsi="Times New Roman" w:cs="Times New Roman"/>
        </w:rPr>
        <w:t>135</w:t>
      </w:r>
      <w:r w:rsidRPr="007B6B52">
        <w:rPr>
          <w:rFonts w:ascii="Times New Roman" w:hAnsi="Times New Roman" w:cs="Times New Roman"/>
        </w:rPr>
        <w:t xml:space="preserve"> hours (per 3 credit units) at field placement site. (As verified by signed </w:t>
      </w:r>
      <w:r w:rsidR="007B6B52">
        <w:rPr>
          <w:rFonts w:ascii="Times New Roman" w:hAnsi="Times New Roman" w:cs="Times New Roman"/>
        </w:rPr>
        <w:t>monthly timesheets</w:t>
      </w:r>
      <w:r w:rsidR="002A2FE2">
        <w:rPr>
          <w:rFonts w:ascii="Times New Roman" w:hAnsi="Times New Roman" w:cs="Times New Roman"/>
        </w:rPr>
        <w:t xml:space="preserve"> by site supervisor.)</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xml:space="preserve">- </w:t>
      </w:r>
      <w:r w:rsidR="002A2FE2">
        <w:rPr>
          <w:rFonts w:ascii="Times New Roman" w:hAnsi="Times New Roman" w:cs="Times New Roman"/>
        </w:rPr>
        <w:t>Receive two</w:t>
      </w:r>
      <w:r w:rsidRPr="007B6B52">
        <w:rPr>
          <w:rFonts w:ascii="Times New Roman" w:hAnsi="Times New Roman" w:cs="Times New Roman"/>
        </w:rPr>
        <w:t xml:space="preserve"> largely positive evaluation</w:t>
      </w:r>
      <w:r w:rsidR="002A2FE2">
        <w:rPr>
          <w:rFonts w:ascii="Times New Roman" w:hAnsi="Times New Roman" w:cs="Times New Roman"/>
        </w:rPr>
        <w:t>s</w:t>
      </w:r>
      <w:r w:rsidRPr="007B6B52">
        <w:rPr>
          <w:rFonts w:ascii="Times New Roman" w:hAnsi="Times New Roman" w:cs="Times New Roman"/>
        </w:rPr>
        <w:t xml:space="preserve"> from </w:t>
      </w:r>
      <w:r w:rsidR="002A2FE2">
        <w:rPr>
          <w:rFonts w:ascii="Times New Roman" w:hAnsi="Times New Roman" w:cs="Times New Roman"/>
        </w:rPr>
        <w:t>the</w:t>
      </w:r>
      <w:r w:rsidRPr="007B6B52">
        <w:rPr>
          <w:rFonts w:ascii="Times New Roman" w:hAnsi="Times New Roman" w:cs="Times New Roman"/>
        </w:rPr>
        <w:t xml:space="preserve"> fi</w:t>
      </w:r>
      <w:r w:rsidR="00A24605" w:rsidRPr="007B6B52">
        <w:rPr>
          <w:rFonts w:ascii="Times New Roman" w:hAnsi="Times New Roman" w:cs="Times New Roman"/>
        </w:rPr>
        <w:t>eld placement site supervisor.</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xml:space="preserve">- Receive a grade of “s” on all journal entries submitted as assignments on </w:t>
      </w:r>
      <w:proofErr w:type="spellStart"/>
      <w:r w:rsidR="007B6B52">
        <w:rPr>
          <w:rFonts w:ascii="Times New Roman" w:hAnsi="Times New Roman" w:cs="Times New Roman"/>
        </w:rPr>
        <w:t>UBLearns</w:t>
      </w:r>
      <w:proofErr w:type="spellEnd"/>
      <w:r w:rsidRPr="007B6B52">
        <w:rPr>
          <w:rFonts w:ascii="Times New Roman" w:hAnsi="Times New Roman" w:cs="Times New Roman"/>
        </w:rPr>
        <w:t>. No hours will be awarded without a correspon</w:t>
      </w:r>
      <w:r w:rsidR="002A2FE2">
        <w:rPr>
          <w:rFonts w:ascii="Times New Roman" w:hAnsi="Times New Roman" w:cs="Times New Roman"/>
        </w:rPr>
        <w:t>ding journal entry submitted.</w:t>
      </w:r>
    </w:p>
    <w:p w:rsidR="00AC3CC7" w:rsidRDefault="00AC3CC7" w:rsidP="0082353D">
      <w:pPr>
        <w:pStyle w:val="Default"/>
        <w:rPr>
          <w:rFonts w:ascii="Times New Roman" w:hAnsi="Times New Roman" w:cs="Times New Roman"/>
        </w:rPr>
      </w:pPr>
      <w:r w:rsidRPr="007B6B52">
        <w:rPr>
          <w:rFonts w:ascii="Times New Roman" w:hAnsi="Times New Roman" w:cs="Times New Roman"/>
        </w:rPr>
        <w:t xml:space="preserve">- Receive a grade of “s” on </w:t>
      </w:r>
      <w:r w:rsidR="007B6B52">
        <w:rPr>
          <w:rFonts w:ascii="Times New Roman" w:hAnsi="Times New Roman" w:cs="Times New Roman"/>
        </w:rPr>
        <w:t>the final paper.</w:t>
      </w:r>
      <w:r w:rsidRPr="007B6B52">
        <w:rPr>
          <w:rFonts w:ascii="Times New Roman" w:hAnsi="Times New Roman" w:cs="Times New Roman"/>
        </w:rPr>
        <w:t xml:space="preserve"> </w:t>
      </w:r>
    </w:p>
    <w:p w:rsidR="0082353D" w:rsidRPr="007B6B52" w:rsidRDefault="0082353D" w:rsidP="0082353D">
      <w:pPr>
        <w:pStyle w:val="Default"/>
        <w:rPr>
          <w:rFonts w:ascii="Times New Roman" w:hAnsi="Times New Roman" w:cs="Times New Roman"/>
        </w:rPr>
      </w:pPr>
      <w:r>
        <w:rPr>
          <w:rFonts w:ascii="Times New Roman" w:hAnsi="Times New Roman" w:cs="Times New Roman"/>
        </w:rPr>
        <w:t>-Receive a grade of “s” on the internship flyer.</w:t>
      </w:r>
    </w:p>
    <w:p w:rsidR="00AC3CC7" w:rsidRPr="007B6B52" w:rsidRDefault="00AC3CC7" w:rsidP="0082353D">
      <w:pPr>
        <w:pStyle w:val="Default"/>
        <w:rPr>
          <w:rFonts w:ascii="Times New Roman" w:hAnsi="Times New Roman" w:cs="Times New Roman"/>
        </w:rPr>
      </w:pP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i/>
          <w:iCs/>
        </w:rPr>
        <w:t>Failure to meet these criteria will result in a grade of ‘</w:t>
      </w:r>
      <w:r w:rsidR="002A2FE2">
        <w:rPr>
          <w:rFonts w:ascii="Times New Roman" w:hAnsi="Times New Roman" w:cs="Times New Roman"/>
          <w:i/>
          <w:iCs/>
        </w:rPr>
        <w:t>F’ or “fail”</w:t>
      </w:r>
      <w:r w:rsidRPr="007B6B52">
        <w:rPr>
          <w:rFonts w:ascii="Times New Roman" w:hAnsi="Times New Roman" w:cs="Times New Roman"/>
          <w:i/>
          <w:iCs/>
        </w:rPr>
        <w:t xml:space="preserve"> for the course. </w:t>
      </w:r>
    </w:p>
    <w:p w:rsidR="007B6B52" w:rsidRDefault="007B6B52" w:rsidP="0082353D">
      <w:pPr>
        <w:pStyle w:val="Default"/>
        <w:rPr>
          <w:rFonts w:ascii="Times New Roman" w:hAnsi="Times New Roman" w:cs="Times New Roman"/>
          <w:b/>
          <w:bCs/>
        </w:rPr>
      </w:pPr>
    </w:p>
    <w:p w:rsidR="00AC3CC7" w:rsidRDefault="007B6B52" w:rsidP="0082353D">
      <w:pPr>
        <w:pStyle w:val="Default"/>
        <w:rPr>
          <w:rFonts w:ascii="Times New Roman" w:hAnsi="Times New Roman" w:cs="Times New Roman"/>
        </w:rPr>
      </w:pPr>
      <w:r>
        <w:rPr>
          <w:rFonts w:ascii="Times New Roman" w:hAnsi="Times New Roman" w:cs="Times New Roman"/>
          <w:b/>
          <w:bCs/>
        </w:rPr>
        <w:t>Monthly</w:t>
      </w:r>
      <w:r w:rsidR="00AC3CC7" w:rsidRPr="007B6B52">
        <w:rPr>
          <w:rFonts w:ascii="Times New Roman" w:hAnsi="Times New Roman" w:cs="Times New Roman"/>
          <w:b/>
          <w:bCs/>
        </w:rPr>
        <w:t xml:space="preserve"> </w:t>
      </w:r>
      <w:r>
        <w:rPr>
          <w:rFonts w:ascii="Times New Roman" w:hAnsi="Times New Roman" w:cs="Times New Roman"/>
          <w:b/>
          <w:bCs/>
        </w:rPr>
        <w:t>Timesheets</w:t>
      </w:r>
      <w:r w:rsidR="00AC3CC7" w:rsidRPr="007B6B52">
        <w:rPr>
          <w:rFonts w:ascii="Times New Roman" w:hAnsi="Times New Roman" w:cs="Times New Roman"/>
          <w:b/>
          <w:bCs/>
        </w:rPr>
        <w:t xml:space="preserve"> </w:t>
      </w:r>
      <w:r w:rsidR="00AC3CC7" w:rsidRPr="007B6B52">
        <w:rPr>
          <w:rFonts w:ascii="Times New Roman" w:hAnsi="Times New Roman" w:cs="Times New Roman"/>
        </w:rPr>
        <w:t xml:space="preserve">are records of time spent at the field placement site. They must be submitted in person signed by both the student and the field supervisor. </w:t>
      </w:r>
      <w:r>
        <w:rPr>
          <w:rFonts w:ascii="Times New Roman" w:hAnsi="Times New Roman" w:cs="Times New Roman"/>
        </w:rPr>
        <w:t>Timesheets</w:t>
      </w:r>
      <w:r w:rsidR="00AC3CC7" w:rsidRPr="007B6B52">
        <w:rPr>
          <w:rFonts w:ascii="Times New Roman" w:hAnsi="Times New Roman" w:cs="Times New Roman"/>
        </w:rPr>
        <w:t xml:space="preserve"> must be </w:t>
      </w:r>
      <w:r w:rsidR="00AC3CC7" w:rsidRPr="007B6B52">
        <w:rPr>
          <w:rFonts w:ascii="Times New Roman" w:hAnsi="Times New Roman" w:cs="Times New Roman"/>
          <w:b/>
          <w:bCs/>
          <w:i/>
          <w:iCs/>
        </w:rPr>
        <w:t xml:space="preserve">submitted each </w:t>
      </w:r>
      <w:r>
        <w:rPr>
          <w:rFonts w:ascii="Times New Roman" w:hAnsi="Times New Roman" w:cs="Times New Roman"/>
          <w:b/>
          <w:bCs/>
          <w:i/>
          <w:iCs/>
        </w:rPr>
        <w:t xml:space="preserve">month </w:t>
      </w:r>
      <w:r w:rsidRPr="007B6B52">
        <w:rPr>
          <w:rFonts w:ascii="Times New Roman" w:hAnsi="Times New Roman" w:cs="Times New Roman"/>
          <w:bCs/>
          <w:iCs/>
        </w:rPr>
        <w:t>to Kelly Crean</w:t>
      </w:r>
      <w:r w:rsidR="00AC3CC7" w:rsidRPr="007B6B52">
        <w:rPr>
          <w:rFonts w:ascii="Times New Roman" w:hAnsi="Times New Roman" w:cs="Times New Roman"/>
        </w:rPr>
        <w:t xml:space="preserve">. </w:t>
      </w:r>
    </w:p>
    <w:p w:rsidR="007B6B52" w:rsidRPr="007B6B52" w:rsidRDefault="007B6B52" w:rsidP="0082353D">
      <w:pPr>
        <w:pStyle w:val="Default"/>
        <w:rPr>
          <w:rFonts w:ascii="Times New Roman" w:hAnsi="Times New Roman" w:cs="Times New Roman"/>
        </w:rPr>
      </w:pP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b/>
          <w:bCs/>
        </w:rPr>
        <w:t xml:space="preserve">Online Journals </w:t>
      </w:r>
      <w:r w:rsidRPr="007B6B52">
        <w:rPr>
          <w:rFonts w:ascii="Times New Roman" w:hAnsi="Times New Roman" w:cs="Times New Roman"/>
        </w:rPr>
        <w:t xml:space="preserve">are a weekly record of the student’s activities and experiences at their field placement site. </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xml:space="preserve">- </w:t>
      </w:r>
      <w:r w:rsidR="007B6B52">
        <w:rPr>
          <w:rFonts w:ascii="Times New Roman" w:hAnsi="Times New Roman" w:cs="Times New Roman"/>
        </w:rPr>
        <w:t>S</w:t>
      </w:r>
      <w:r w:rsidRPr="007B6B52">
        <w:rPr>
          <w:rFonts w:ascii="Times New Roman" w:hAnsi="Times New Roman" w:cs="Times New Roman"/>
        </w:rPr>
        <w:t xml:space="preserve">tudents will record their actions and their experience of those activities. Students should be sure to note any conflicts, problems or events that occur. </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xml:space="preserve">- Students will save this form as a Word document and attach it to the Weekly Journal Assignment in </w:t>
      </w:r>
      <w:proofErr w:type="spellStart"/>
      <w:r w:rsidR="007B6B52">
        <w:rPr>
          <w:rFonts w:ascii="Times New Roman" w:hAnsi="Times New Roman" w:cs="Times New Roman"/>
        </w:rPr>
        <w:t>UBLearns</w:t>
      </w:r>
      <w:proofErr w:type="spellEnd"/>
      <w:r w:rsidRPr="007B6B52">
        <w:rPr>
          <w:rFonts w:ascii="Times New Roman" w:hAnsi="Times New Roman" w:cs="Times New Roman"/>
        </w:rPr>
        <w:t xml:space="preserve">. </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xml:space="preserve">- If a student does not have any hours during a week at the placement site this should be noted in the box provided on the assignment and submitted in lieu of a word document journal. </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xml:space="preserve">- NO hours will be awarded without a corresponding journal entry submitted. </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xml:space="preserve">- Journals are due by Monday by noon every week. </w:t>
      </w:r>
    </w:p>
    <w:p w:rsidR="00AC3CC7" w:rsidRPr="007B6B52" w:rsidRDefault="00AC3CC7" w:rsidP="0082353D">
      <w:pPr>
        <w:pStyle w:val="Default"/>
        <w:rPr>
          <w:rFonts w:ascii="Times New Roman" w:hAnsi="Times New Roman" w:cs="Times New Roman"/>
        </w:rPr>
      </w:pPr>
      <w:r w:rsidRPr="007B6B52">
        <w:rPr>
          <w:rFonts w:ascii="Times New Roman" w:hAnsi="Times New Roman" w:cs="Times New Roman"/>
        </w:rPr>
        <w:t>- Journals w</w:t>
      </w:r>
      <w:r w:rsidR="007B6B52">
        <w:rPr>
          <w:rFonts w:ascii="Times New Roman" w:hAnsi="Times New Roman" w:cs="Times New Roman"/>
        </w:rPr>
        <w:t xml:space="preserve">ill be graded: s= satisfactory, </w:t>
      </w:r>
      <w:proofErr w:type="spellStart"/>
      <w:r w:rsidR="007B6B52">
        <w:rPr>
          <w:rFonts w:ascii="Times New Roman" w:hAnsi="Times New Roman" w:cs="Times New Roman"/>
        </w:rPr>
        <w:t>sp</w:t>
      </w:r>
      <w:proofErr w:type="spellEnd"/>
      <w:r w:rsidR="007B6B52">
        <w:rPr>
          <w:rFonts w:ascii="Times New Roman" w:hAnsi="Times New Roman" w:cs="Times New Roman"/>
        </w:rPr>
        <w:t>= satisfactory with problems, u = unsatisfactory, n = no placement hours</w:t>
      </w:r>
    </w:p>
    <w:p w:rsidR="00AC3CC7" w:rsidRPr="007B6B52" w:rsidRDefault="00AC3CC7" w:rsidP="0082353D">
      <w:pPr>
        <w:pStyle w:val="Default"/>
        <w:rPr>
          <w:rFonts w:ascii="Times New Roman" w:hAnsi="Times New Roman" w:cs="Times New Roman"/>
          <w:color w:val="auto"/>
        </w:rPr>
      </w:pPr>
    </w:p>
    <w:p w:rsidR="00226416" w:rsidRDefault="00A3298B" w:rsidP="0082353D">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hAnsi="Times New Roman" w:cs="Times New Roman"/>
          <w:b/>
          <w:bCs/>
          <w:sz w:val="24"/>
          <w:szCs w:val="24"/>
        </w:rPr>
        <w:t>Final Paper.</w:t>
      </w:r>
      <w:r w:rsidR="00504C9E" w:rsidRPr="007B6B52">
        <w:rPr>
          <w:rFonts w:ascii="Times New Roman" w:hAnsi="Times New Roman" w:cs="Times New Roman"/>
          <w:b/>
          <w:bCs/>
          <w:sz w:val="24"/>
          <w:szCs w:val="24"/>
        </w:rPr>
        <w:t xml:space="preserve"> </w:t>
      </w:r>
      <w:r w:rsidR="00504C9E" w:rsidRPr="007B6B52">
        <w:rPr>
          <w:rFonts w:ascii="Times New Roman" w:eastAsia="TimesNewRomanPSMT" w:hAnsi="Times New Roman" w:cs="Times New Roman"/>
          <w:sz w:val="24"/>
          <w:szCs w:val="24"/>
        </w:rPr>
        <w:t>Each student will write a paper summari</w:t>
      </w:r>
      <w:r w:rsidR="00226416">
        <w:rPr>
          <w:rFonts w:ascii="Times New Roman" w:eastAsia="TimesNewRomanPSMT" w:hAnsi="Times New Roman" w:cs="Times New Roman"/>
          <w:sz w:val="24"/>
          <w:szCs w:val="24"/>
        </w:rPr>
        <w:t xml:space="preserve">zing what he or she has learned </w:t>
      </w:r>
      <w:r w:rsidR="00504C9E" w:rsidRPr="007B6B52">
        <w:rPr>
          <w:rFonts w:ascii="Times New Roman" w:eastAsia="TimesNewRomanPSMT" w:hAnsi="Times New Roman" w:cs="Times New Roman"/>
          <w:sz w:val="24"/>
          <w:szCs w:val="24"/>
        </w:rPr>
        <w:t>through the internship. Papers will use and apply soci</w:t>
      </w:r>
      <w:r w:rsidR="00226416">
        <w:rPr>
          <w:rFonts w:ascii="Times New Roman" w:eastAsia="TimesNewRomanPSMT" w:hAnsi="Times New Roman" w:cs="Times New Roman"/>
          <w:sz w:val="24"/>
          <w:szCs w:val="24"/>
        </w:rPr>
        <w:t>ological concepts, theories and concepts.</w:t>
      </w:r>
    </w:p>
    <w:p w:rsidR="00226416" w:rsidRDefault="00226416" w:rsidP="0082353D">
      <w:pPr>
        <w:autoSpaceDE w:val="0"/>
        <w:autoSpaceDN w:val="0"/>
        <w:adjustRightInd w:val="0"/>
        <w:spacing w:after="0" w:line="240" w:lineRule="auto"/>
        <w:rPr>
          <w:rFonts w:ascii="Times New Roman" w:eastAsia="TimesNewRomanPSMT" w:hAnsi="Times New Roman" w:cs="Times New Roman"/>
          <w:sz w:val="24"/>
          <w:szCs w:val="24"/>
        </w:rPr>
      </w:pPr>
    </w:p>
    <w:p w:rsidR="00504C9E" w:rsidRPr="007B6B52" w:rsidRDefault="00504C9E" w:rsidP="0082353D">
      <w:pPr>
        <w:autoSpaceDE w:val="0"/>
        <w:autoSpaceDN w:val="0"/>
        <w:adjustRightInd w:val="0"/>
        <w:spacing w:after="0" w:line="240" w:lineRule="auto"/>
        <w:rPr>
          <w:rFonts w:ascii="Times New Roman" w:eastAsia="TimesNewRomanPSMT" w:hAnsi="Times New Roman" w:cs="Times New Roman"/>
          <w:sz w:val="24"/>
          <w:szCs w:val="24"/>
        </w:rPr>
      </w:pPr>
      <w:r w:rsidRPr="007B6B52">
        <w:rPr>
          <w:rFonts w:ascii="Times New Roman" w:eastAsia="TimesNewRomanPSMT" w:hAnsi="Times New Roman" w:cs="Times New Roman"/>
          <w:sz w:val="24"/>
          <w:szCs w:val="24"/>
        </w:rPr>
        <w:t>Guidelines for the paper include:</w:t>
      </w:r>
    </w:p>
    <w:p w:rsidR="00504C9E" w:rsidRPr="007B6B52" w:rsidRDefault="00504C9E" w:rsidP="0082353D">
      <w:pPr>
        <w:autoSpaceDE w:val="0"/>
        <w:autoSpaceDN w:val="0"/>
        <w:adjustRightInd w:val="0"/>
        <w:spacing w:after="0" w:line="240" w:lineRule="auto"/>
        <w:rPr>
          <w:rFonts w:ascii="Times New Roman" w:eastAsia="TimesNewRomanPSMT" w:hAnsi="Times New Roman" w:cs="Times New Roman"/>
          <w:sz w:val="24"/>
          <w:szCs w:val="24"/>
        </w:rPr>
      </w:pPr>
      <w:r w:rsidRPr="007B6B52">
        <w:rPr>
          <w:rFonts w:ascii="Times New Roman" w:hAnsi="Times New Roman" w:cs="Times New Roman"/>
          <w:sz w:val="24"/>
          <w:szCs w:val="24"/>
        </w:rPr>
        <w:t xml:space="preserve">· </w:t>
      </w:r>
      <w:r w:rsidR="00226416">
        <w:rPr>
          <w:rFonts w:ascii="Times New Roman" w:eastAsia="TimesNewRomanPSMT" w:hAnsi="Times New Roman" w:cs="Times New Roman"/>
          <w:sz w:val="24"/>
          <w:szCs w:val="24"/>
        </w:rPr>
        <w:t>8-10</w:t>
      </w:r>
      <w:r w:rsidRPr="007B6B52">
        <w:rPr>
          <w:rFonts w:ascii="Times New Roman" w:eastAsia="TimesNewRomanPSMT" w:hAnsi="Times New Roman" w:cs="Times New Roman"/>
          <w:sz w:val="24"/>
          <w:szCs w:val="24"/>
        </w:rPr>
        <w:t xml:space="preserve"> pages, typed, double-spaced, with one-inch margins.</w:t>
      </w:r>
    </w:p>
    <w:p w:rsidR="0082353D" w:rsidRDefault="00504C9E" w:rsidP="0082353D">
      <w:pPr>
        <w:autoSpaceDE w:val="0"/>
        <w:autoSpaceDN w:val="0"/>
        <w:adjustRightInd w:val="0"/>
        <w:spacing w:after="0" w:line="240" w:lineRule="auto"/>
        <w:rPr>
          <w:rFonts w:ascii="Times New Roman" w:eastAsia="TimesNewRomanPSMT" w:hAnsi="Times New Roman" w:cs="Times New Roman"/>
          <w:sz w:val="24"/>
          <w:szCs w:val="24"/>
        </w:rPr>
      </w:pPr>
      <w:r w:rsidRPr="007B6B52">
        <w:rPr>
          <w:rFonts w:ascii="Times New Roman" w:hAnsi="Times New Roman" w:cs="Times New Roman"/>
          <w:sz w:val="24"/>
          <w:szCs w:val="24"/>
        </w:rPr>
        <w:t xml:space="preserve">· </w:t>
      </w:r>
      <w:r w:rsidRPr="007B6B52">
        <w:rPr>
          <w:rFonts w:ascii="Times New Roman" w:eastAsia="TimesNewRomanPSMT" w:hAnsi="Times New Roman" w:cs="Times New Roman"/>
          <w:sz w:val="24"/>
          <w:szCs w:val="24"/>
        </w:rPr>
        <w:t>Written in a scholarly manner with an introduction, appropriat</w:t>
      </w:r>
      <w:r w:rsidR="00226416">
        <w:rPr>
          <w:rFonts w:ascii="Times New Roman" w:eastAsia="TimesNewRomanPSMT" w:hAnsi="Times New Roman" w:cs="Times New Roman"/>
          <w:sz w:val="24"/>
          <w:szCs w:val="24"/>
        </w:rPr>
        <w:t xml:space="preserve">e subheadings, and a </w:t>
      </w:r>
      <w:r w:rsidRPr="007B6B52">
        <w:rPr>
          <w:rFonts w:ascii="Times New Roman" w:eastAsia="TimesNewRomanPSMT" w:hAnsi="Times New Roman" w:cs="Times New Roman"/>
          <w:sz w:val="24"/>
          <w:szCs w:val="24"/>
        </w:rPr>
        <w:t>conclusion.</w:t>
      </w:r>
      <w:r w:rsidR="00226416">
        <w:rPr>
          <w:rFonts w:ascii="Times New Roman" w:eastAsia="TimesNewRomanPSMT" w:hAnsi="Times New Roman" w:cs="Times New Roman"/>
          <w:sz w:val="24"/>
          <w:szCs w:val="24"/>
        </w:rPr>
        <w:t xml:space="preserve">  </w:t>
      </w:r>
      <w:r w:rsidR="0082353D">
        <w:rPr>
          <w:rFonts w:ascii="Times New Roman" w:eastAsia="TimesNewRomanPSMT" w:hAnsi="Times New Roman" w:cs="Times New Roman"/>
          <w:sz w:val="24"/>
          <w:szCs w:val="24"/>
        </w:rPr>
        <w:t xml:space="preserve">  </w:t>
      </w:r>
    </w:p>
    <w:p w:rsidR="00504C9E" w:rsidRDefault="0082353D" w:rsidP="0082353D">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26416">
        <w:rPr>
          <w:rFonts w:ascii="Times New Roman" w:eastAsia="TimesNewRomanPSMT" w:hAnsi="Times New Roman" w:cs="Times New Roman"/>
          <w:sz w:val="24"/>
          <w:szCs w:val="24"/>
        </w:rPr>
        <w:t>Please include the following sections in your final paper:</w:t>
      </w:r>
    </w:p>
    <w:p w:rsidR="00226416" w:rsidRPr="007B6B52" w:rsidRDefault="00226416" w:rsidP="0082353D">
      <w:pPr>
        <w:pStyle w:val="Default"/>
        <w:ind w:left="720"/>
        <w:rPr>
          <w:rFonts w:ascii="Times New Roman" w:hAnsi="Times New Roman" w:cs="Times New Roman"/>
          <w:color w:val="auto"/>
        </w:rPr>
      </w:pPr>
      <w:proofErr w:type="gramStart"/>
      <w:r w:rsidRPr="007B6B52">
        <w:rPr>
          <w:rFonts w:ascii="Times New Roman" w:hAnsi="Times New Roman" w:cs="Times New Roman"/>
          <w:color w:val="auto"/>
        </w:rPr>
        <w:t>o</w:t>
      </w:r>
      <w:proofErr w:type="gramEnd"/>
      <w:r w:rsidRPr="007B6B52">
        <w:rPr>
          <w:rFonts w:ascii="Times New Roman" w:hAnsi="Times New Roman" w:cs="Times New Roman"/>
          <w:color w:val="auto"/>
        </w:rPr>
        <w:t xml:space="preserve"> Part One: Introduction - </w:t>
      </w:r>
      <w:r>
        <w:rPr>
          <w:rFonts w:ascii="Times New Roman" w:hAnsi="Times New Roman" w:cs="Times New Roman"/>
          <w:color w:val="auto"/>
        </w:rPr>
        <w:t>Your</w:t>
      </w:r>
      <w:r w:rsidRPr="007B6B52">
        <w:rPr>
          <w:rFonts w:ascii="Times New Roman" w:hAnsi="Times New Roman" w:cs="Times New Roman"/>
          <w:color w:val="auto"/>
        </w:rPr>
        <w:t xml:space="preserve"> Internship Placemen</w:t>
      </w:r>
      <w:r>
        <w:rPr>
          <w:rFonts w:ascii="Times New Roman" w:hAnsi="Times New Roman" w:cs="Times New Roman"/>
          <w:color w:val="auto"/>
        </w:rPr>
        <w:t>t Site and Your Internship Goals</w:t>
      </w:r>
      <w:r w:rsidR="002A2FE2">
        <w:rPr>
          <w:rFonts w:ascii="Times New Roman" w:hAnsi="Times New Roman" w:cs="Times New Roman"/>
          <w:color w:val="auto"/>
        </w:rPr>
        <w:t>.</w:t>
      </w:r>
      <w:r>
        <w:rPr>
          <w:rFonts w:ascii="Times New Roman" w:hAnsi="Times New Roman" w:cs="Times New Roman"/>
          <w:color w:val="auto"/>
        </w:rPr>
        <w:t xml:space="preserve"> </w:t>
      </w:r>
    </w:p>
    <w:p w:rsidR="00226416" w:rsidRPr="007B6B52" w:rsidRDefault="00226416" w:rsidP="0082353D">
      <w:pPr>
        <w:pStyle w:val="Default"/>
        <w:ind w:left="720"/>
        <w:rPr>
          <w:rFonts w:ascii="Times New Roman" w:hAnsi="Times New Roman" w:cs="Times New Roman"/>
          <w:color w:val="auto"/>
        </w:rPr>
      </w:pPr>
      <w:proofErr w:type="gramStart"/>
      <w:r w:rsidRPr="007B6B52">
        <w:rPr>
          <w:rFonts w:ascii="Times New Roman" w:hAnsi="Times New Roman" w:cs="Times New Roman"/>
          <w:color w:val="auto"/>
        </w:rPr>
        <w:t>o</w:t>
      </w:r>
      <w:proofErr w:type="gramEnd"/>
      <w:r w:rsidRPr="007B6B52">
        <w:rPr>
          <w:rFonts w:ascii="Times New Roman" w:hAnsi="Times New Roman" w:cs="Times New Roman"/>
          <w:color w:val="auto"/>
        </w:rPr>
        <w:t xml:space="preserve"> Part T</w:t>
      </w:r>
      <w:r>
        <w:rPr>
          <w:rFonts w:ascii="Times New Roman" w:hAnsi="Times New Roman" w:cs="Times New Roman"/>
          <w:color w:val="auto"/>
        </w:rPr>
        <w:t>wo</w:t>
      </w:r>
      <w:r w:rsidRPr="007B6B52">
        <w:rPr>
          <w:rFonts w:ascii="Times New Roman" w:hAnsi="Times New Roman" w:cs="Times New Roman"/>
          <w:color w:val="auto"/>
        </w:rPr>
        <w:t>: Using a Sociological Lens- The Sociological P</w:t>
      </w:r>
      <w:r>
        <w:rPr>
          <w:rFonts w:ascii="Times New Roman" w:hAnsi="Times New Roman" w:cs="Times New Roman"/>
          <w:color w:val="auto"/>
        </w:rPr>
        <w:t>erspective and Your Internship. Please include a discussion of the organizational structure and the culture of your internship site as a well as how your internship dealt with issues of social inequality or social justice.</w:t>
      </w:r>
    </w:p>
    <w:p w:rsidR="00226416" w:rsidRPr="0082353D" w:rsidRDefault="00226416" w:rsidP="0082353D">
      <w:pPr>
        <w:pStyle w:val="Default"/>
        <w:ind w:left="720"/>
        <w:rPr>
          <w:rFonts w:ascii="Times New Roman" w:hAnsi="Times New Roman" w:cs="Times New Roman"/>
          <w:color w:val="auto"/>
        </w:rPr>
      </w:pPr>
      <w:proofErr w:type="gramStart"/>
      <w:r w:rsidRPr="007B6B52">
        <w:rPr>
          <w:rFonts w:ascii="Times New Roman" w:hAnsi="Times New Roman" w:cs="Times New Roman"/>
          <w:color w:val="auto"/>
        </w:rPr>
        <w:t>o</w:t>
      </w:r>
      <w:proofErr w:type="gramEnd"/>
      <w:r w:rsidRPr="007B6B52">
        <w:rPr>
          <w:rFonts w:ascii="Times New Roman" w:hAnsi="Times New Roman" w:cs="Times New Roman"/>
          <w:color w:val="auto"/>
        </w:rPr>
        <w:t xml:space="preserve"> Part </w:t>
      </w:r>
      <w:r>
        <w:rPr>
          <w:rFonts w:ascii="Times New Roman" w:hAnsi="Times New Roman" w:cs="Times New Roman"/>
          <w:color w:val="auto"/>
        </w:rPr>
        <w:t>Three</w:t>
      </w:r>
      <w:r w:rsidRPr="007B6B52">
        <w:rPr>
          <w:rFonts w:ascii="Times New Roman" w:hAnsi="Times New Roman" w:cs="Times New Roman"/>
          <w:color w:val="auto"/>
        </w:rPr>
        <w:t>: Reflections</w:t>
      </w:r>
      <w:r w:rsidR="0082353D">
        <w:rPr>
          <w:rFonts w:ascii="Times New Roman" w:hAnsi="Times New Roman" w:cs="Times New Roman"/>
          <w:color w:val="auto"/>
        </w:rPr>
        <w:t xml:space="preserve"> on a Sociological Internship. </w:t>
      </w:r>
    </w:p>
    <w:p w:rsidR="00504C9E" w:rsidRDefault="00504C9E" w:rsidP="0082353D">
      <w:pPr>
        <w:autoSpaceDE w:val="0"/>
        <w:autoSpaceDN w:val="0"/>
        <w:adjustRightInd w:val="0"/>
        <w:spacing w:after="0" w:line="240" w:lineRule="auto"/>
        <w:rPr>
          <w:rFonts w:ascii="Times New Roman" w:eastAsia="TimesNewRomanPSMT" w:hAnsi="Times New Roman" w:cs="Times New Roman"/>
          <w:sz w:val="24"/>
          <w:szCs w:val="24"/>
        </w:rPr>
      </w:pPr>
      <w:r w:rsidRPr="007B6B52">
        <w:rPr>
          <w:rFonts w:ascii="Times New Roman" w:hAnsi="Times New Roman" w:cs="Times New Roman"/>
          <w:sz w:val="24"/>
          <w:szCs w:val="24"/>
        </w:rPr>
        <w:t xml:space="preserve">· </w:t>
      </w:r>
      <w:r w:rsidRPr="007B6B52">
        <w:rPr>
          <w:rFonts w:ascii="Times New Roman" w:eastAsia="TimesNewRomanPSMT" w:hAnsi="Times New Roman" w:cs="Times New Roman"/>
          <w:sz w:val="24"/>
          <w:szCs w:val="24"/>
        </w:rPr>
        <w:t>ASA format with appropriate citations as needed</w:t>
      </w:r>
    </w:p>
    <w:p w:rsidR="00226416" w:rsidRPr="007B6B52" w:rsidRDefault="00226416" w:rsidP="0082353D">
      <w:pPr>
        <w:autoSpaceDE w:val="0"/>
        <w:autoSpaceDN w:val="0"/>
        <w:adjustRightInd w:val="0"/>
        <w:spacing w:after="0" w:line="240" w:lineRule="auto"/>
        <w:rPr>
          <w:rFonts w:ascii="Times New Roman" w:eastAsia="TimesNewRomanPSMT" w:hAnsi="Times New Roman" w:cs="Times New Roman"/>
          <w:sz w:val="24"/>
          <w:szCs w:val="24"/>
        </w:rPr>
      </w:pPr>
    </w:p>
    <w:p w:rsidR="00504C9E" w:rsidRDefault="00504C9E" w:rsidP="0082353D">
      <w:pPr>
        <w:autoSpaceDE w:val="0"/>
        <w:autoSpaceDN w:val="0"/>
        <w:adjustRightInd w:val="0"/>
        <w:spacing w:after="0" w:line="240" w:lineRule="auto"/>
        <w:rPr>
          <w:rFonts w:ascii="Times New Roman" w:hAnsi="Times New Roman" w:cs="Times New Roman"/>
          <w:b/>
          <w:bCs/>
          <w:sz w:val="24"/>
          <w:szCs w:val="24"/>
        </w:rPr>
      </w:pPr>
      <w:r w:rsidRPr="007B6B52">
        <w:rPr>
          <w:rFonts w:ascii="Times New Roman" w:hAnsi="Times New Roman" w:cs="Times New Roman"/>
          <w:b/>
          <w:bCs/>
          <w:sz w:val="24"/>
          <w:szCs w:val="24"/>
        </w:rPr>
        <w:lastRenderedPageBreak/>
        <w:t>The most important aspect of the final paper shall be a synthes</w:t>
      </w:r>
      <w:r w:rsidR="00226416">
        <w:rPr>
          <w:rFonts w:ascii="Times New Roman" w:hAnsi="Times New Roman" w:cs="Times New Roman"/>
          <w:b/>
          <w:bCs/>
          <w:sz w:val="24"/>
          <w:szCs w:val="24"/>
        </w:rPr>
        <w:t xml:space="preserve">is of the sociological insights </w:t>
      </w:r>
      <w:r w:rsidRPr="007B6B52">
        <w:rPr>
          <w:rFonts w:ascii="Times New Roman" w:hAnsi="Times New Roman" w:cs="Times New Roman"/>
          <w:b/>
          <w:bCs/>
          <w:sz w:val="24"/>
          <w:szCs w:val="24"/>
        </w:rPr>
        <w:t>you gained from the internship and how you applied sociological perspectives a</w:t>
      </w:r>
      <w:r w:rsidR="00226416">
        <w:rPr>
          <w:rFonts w:ascii="Times New Roman" w:hAnsi="Times New Roman" w:cs="Times New Roman"/>
          <w:b/>
          <w:bCs/>
          <w:sz w:val="24"/>
          <w:szCs w:val="24"/>
        </w:rPr>
        <w:t xml:space="preserve">nd/or </w:t>
      </w:r>
      <w:r w:rsidRPr="007B6B52">
        <w:rPr>
          <w:rFonts w:ascii="Times New Roman" w:hAnsi="Times New Roman" w:cs="Times New Roman"/>
          <w:b/>
          <w:bCs/>
          <w:sz w:val="24"/>
          <w:szCs w:val="24"/>
        </w:rPr>
        <w:t xml:space="preserve">methods in the internship situation. </w:t>
      </w:r>
    </w:p>
    <w:p w:rsidR="00226416" w:rsidRPr="007B6B52" w:rsidRDefault="00226416" w:rsidP="0082353D">
      <w:pPr>
        <w:autoSpaceDE w:val="0"/>
        <w:autoSpaceDN w:val="0"/>
        <w:adjustRightInd w:val="0"/>
        <w:spacing w:after="0" w:line="240" w:lineRule="auto"/>
        <w:rPr>
          <w:rFonts w:ascii="Times New Roman" w:hAnsi="Times New Roman" w:cs="Times New Roman"/>
          <w:b/>
          <w:bCs/>
          <w:sz w:val="24"/>
          <w:szCs w:val="24"/>
        </w:rPr>
      </w:pPr>
    </w:p>
    <w:p w:rsidR="00504C9E" w:rsidRDefault="00504C9E" w:rsidP="0082353D">
      <w:pPr>
        <w:autoSpaceDE w:val="0"/>
        <w:autoSpaceDN w:val="0"/>
        <w:adjustRightInd w:val="0"/>
        <w:spacing w:after="0" w:line="240" w:lineRule="auto"/>
        <w:rPr>
          <w:rFonts w:ascii="Times New Roman" w:eastAsia="TimesNewRomanPSMT" w:hAnsi="Times New Roman" w:cs="Times New Roman"/>
          <w:sz w:val="24"/>
          <w:szCs w:val="24"/>
        </w:rPr>
      </w:pPr>
      <w:r w:rsidRPr="007B6B52">
        <w:rPr>
          <w:rFonts w:ascii="Times New Roman" w:eastAsia="TimesNewRomanPSMT" w:hAnsi="Times New Roman" w:cs="Times New Roman"/>
          <w:sz w:val="24"/>
          <w:szCs w:val="24"/>
        </w:rPr>
        <w:t xml:space="preserve">Submit a copy to </w:t>
      </w:r>
      <w:r w:rsidR="00226416">
        <w:rPr>
          <w:rFonts w:ascii="Times New Roman" w:eastAsia="TimesNewRomanPSMT" w:hAnsi="Times New Roman" w:cs="Times New Roman"/>
          <w:sz w:val="24"/>
          <w:szCs w:val="24"/>
        </w:rPr>
        <w:t xml:space="preserve">Dr. Kristen Lee by uploading the paper to the final paper assignment on </w:t>
      </w:r>
      <w:proofErr w:type="spellStart"/>
      <w:r w:rsidR="00226416">
        <w:rPr>
          <w:rFonts w:ascii="Times New Roman" w:eastAsia="TimesNewRomanPSMT" w:hAnsi="Times New Roman" w:cs="Times New Roman"/>
          <w:sz w:val="24"/>
          <w:szCs w:val="24"/>
        </w:rPr>
        <w:t>UBLearns</w:t>
      </w:r>
      <w:proofErr w:type="spellEnd"/>
      <w:r w:rsidRPr="007B6B52">
        <w:rPr>
          <w:rFonts w:ascii="Times New Roman" w:eastAsia="TimesNewRomanPSMT" w:hAnsi="Times New Roman" w:cs="Times New Roman"/>
          <w:sz w:val="24"/>
          <w:szCs w:val="24"/>
        </w:rPr>
        <w:t xml:space="preserve"> and </w:t>
      </w:r>
      <w:r w:rsidR="002A2FE2">
        <w:rPr>
          <w:rFonts w:ascii="Times New Roman" w:eastAsia="TimesNewRomanPSMT" w:hAnsi="Times New Roman" w:cs="Times New Roman"/>
          <w:sz w:val="24"/>
          <w:szCs w:val="24"/>
        </w:rPr>
        <w:t xml:space="preserve">to </w:t>
      </w:r>
      <w:r w:rsidRPr="007B6B52">
        <w:rPr>
          <w:rFonts w:ascii="Times New Roman" w:eastAsia="TimesNewRomanPSMT" w:hAnsi="Times New Roman" w:cs="Times New Roman"/>
          <w:sz w:val="24"/>
          <w:szCs w:val="24"/>
        </w:rPr>
        <w:t>the field supervisor by the</w:t>
      </w:r>
      <w:r w:rsidR="00226416">
        <w:rPr>
          <w:rFonts w:ascii="Times New Roman" w:eastAsia="TimesNewRomanPSMT" w:hAnsi="Times New Roman" w:cs="Times New Roman"/>
          <w:sz w:val="24"/>
          <w:szCs w:val="24"/>
        </w:rPr>
        <w:t xml:space="preserve"> </w:t>
      </w:r>
      <w:r w:rsidRPr="007B6B52">
        <w:rPr>
          <w:rFonts w:ascii="Times New Roman" w:eastAsia="TimesNewRomanPSMT" w:hAnsi="Times New Roman" w:cs="Times New Roman"/>
          <w:sz w:val="24"/>
          <w:szCs w:val="24"/>
        </w:rPr>
        <w:t xml:space="preserve">last class day of the semester. </w:t>
      </w:r>
      <w:r w:rsidR="00226416">
        <w:rPr>
          <w:rFonts w:ascii="Times New Roman" w:eastAsia="TimesNewRomanPSMT" w:hAnsi="Times New Roman" w:cs="Times New Roman"/>
          <w:sz w:val="24"/>
          <w:szCs w:val="24"/>
        </w:rPr>
        <w:t xml:space="preserve">Students are also encouraged to upload a copy to their </w:t>
      </w:r>
      <w:proofErr w:type="spellStart"/>
      <w:r w:rsidR="00226416">
        <w:rPr>
          <w:rFonts w:ascii="Times New Roman" w:eastAsia="TimesNewRomanPSMT" w:hAnsi="Times New Roman" w:cs="Times New Roman"/>
          <w:sz w:val="24"/>
          <w:szCs w:val="24"/>
        </w:rPr>
        <w:t>digication</w:t>
      </w:r>
      <w:proofErr w:type="spellEnd"/>
      <w:r w:rsidR="00226416">
        <w:rPr>
          <w:rFonts w:ascii="Times New Roman" w:eastAsia="TimesNewRomanPSMT" w:hAnsi="Times New Roman" w:cs="Times New Roman"/>
          <w:sz w:val="24"/>
          <w:szCs w:val="24"/>
        </w:rPr>
        <w:t xml:space="preserve"> account</w:t>
      </w:r>
      <w:r w:rsidRPr="007B6B52">
        <w:rPr>
          <w:rFonts w:ascii="Times New Roman" w:eastAsia="TimesNewRomanPSMT" w:hAnsi="Times New Roman" w:cs="Times New Roman"/>
          <w:sz w:val="24"/>
          <w:szCs w:val="24"/>
        </w:rPr>
        <w:t xml:space="preserve"> for </w:t>
      </w:r>
      <w:r w:rsidR="00226416">
        <w:rPr>
          <w:rFonts w:ascii="Times New Roman" w:eastAsia="TimesNewRomanPSMT" w:hAnsi="Times New Roman" w:cs="Times New Roman"/>
          <w:sz w:val="24"/>
          <w:szCs w:val="24"/>
        </w:rPr>
        <w:t xml:space="preserve">future reference in the capstone seminar and to </w:t>
      </w:r>
      <w:r w:rsidRPr="007B6B52">
        <w:rPr>
          <w:rFonts w:ascii="Times New Roman" w:eastAsia="TimesNewRomanPSMT" w:hAnsi="Times New Roman" w:cs="Times New Roman"/>
          <w:sz w:val="24"/>
          <w:szCs w:val="24"/>
        </w:rPr>
        <w:t>help in developing a résumé or j</w:t>
      </w:r>
      <w:r w:rsidR="00226416">
        <w:rPr>
          <w:rFonts w:ascii="Times New Roman" w:eastAsia="TimesNewRomanPSMT" w:hAnsi="Times New Roman" w:cs="Times New Roman"/>
          <w:sz w:val="24"/>
          <w:szCs w:val="24"/>
        </w:rPr>
        <w:t xml:space="preserve">ob application cover letter and </w:t>
      </w:r>
      <w:r w:rsidRPr="007B6B52">
        <w:rPr>
          <w:rFonts w:ascii="Times New Roman" w:eastAsia="TimesNewRomanPSMT" w:hAnsi="Times New Roman" w:cs="Times New Roman"/>
          <w:sz w:val="24"/>
          <w:szCs w:val="24"/>
        </w:rPr>
        <w:t>preparing for job interviews.</w:t>
      </w:r>
    </w:p>
    <w:p w:rsidR="00226416" w:rsidRDefault="00226416" w:rsidP="0082353D">
      <w:pPr>
        <w:autoSpaceDE w:val="0"/>
        <w:autoSpaceDN w:val="0"/>
        <w:adjustRightInd w:val="0"/>
        <w:spacing w:after="0" w:line="240" w:lineRule="auto"/>
        <w:rPr>
          <w:rFonts w:ascii="Times New Roman" w:eastAsia="TimesNewRomanPSMT" w:hAnsi="Times New Roman" w:cs="Times New Roman"/>
          <w:sz w:val="24"/>
          <w:szCs w:val="24"/>
        </w:rPr>
      </w:pPr>
    </w:p>
    <w:p w:rsidR="00226416" w:rsidRPr="00226416" w:rsidRDefault="00226416" w:rsidP="0082353D">
      <w:pPr>
        <w:pStyle w:val="Default"/>
        <w:rPr>
          <w:rFonts w:ascii="Times New Roman" w:hAnsi="Times New Roman" w:cs="Times New Roman"/>
          <w:b/>
          <w:u w:val="single"/>
        </w:rPr>
      </w:pPr>
      <w:r w:rsidRPr="007B6B52">
        <w:rPr>
          <w:rFonts w:ascii="Times New Roman" w:hAnsi="Times New Roman" w:cs="Times New Roman"/>
          <w:b/>
          <w:bCs/>
          <w:color w:val="auto"/>
        </w:rPr>
        <w:t xml:space="preserve">An Internship Flyer </w:t>
      </w:r>
      <w:r w:rsidRPr="007B6B52">
        <w:rPr>
          <w:rFonts w:ascii="Times New Roman" w:hAnsi="Times New Roman" w:cs="Times New Roman"/>
          <w:color w:val="auto"/>
        </w:rPr>
        <w:t xml:space="preserve">is created by each student to be posted in the Sociology Internship Gallery. The flyer describes the internship placement site, the activities of the intern, and the pluses and minuses of working at the placement site. Further explanation of the flyer is available on the class page in </w:t>
      </w:r>
      <w:proofErr w:type="spellStart"/>
      <w:r>
        <w:rPr>
          <w:rFonts w:ascii="Times New Roman" w:hAnsi="Times New Roman" w:cs="Times New Roman"/>
          <w:color w:val="auto"/>
        </w:rPr>
        <w:t>UBLearns</w:t>
      </w:r>
      <w:proofErr w:type="spellEnd"/>
      <w:r w:rsidRPr="007B6B52">
        <w:rPr>
          <w:rFonts w:ascii="Times New Roman" w:hAnsi="Times New Roman" w:cs="Times New Roman"/>
          <w:color w:val="auto"/>
        </w:rPr>
        <w:t xml:space="preserve">. </w:t>
      </w:r>
    </w:p>
    <w:p w:rsidR="00504C9E" w:rsidRPr="007B6B52" w:rsidRDefault="00504C9E" w:rsidP="0082353D">
      <w:pPr>
        <w:pStyle w:val="Default"/>
        <w:rPr>
          <w:rFonts w:ascii="Times New Roman" w:eastAsia="TimesNewRomanPSMT" w:hAnsi="Times New Roman" w:cs="Times New Roman"/>
        </w:rPr>
      </w:pPr>
    </w:p>
    <w:p w:rsidR="00504C9E" w:rsidRPr="007B6B52" w:rsidRDefault="00504C9E" w:rsidP="0082353D">
      <w:pPr>
        <w:pStyle w:val="Default"/>
        <w:rPr>
          <w:rFonts w:ascii="Times New Roman" w:eastAsia="TimesNewRomanPSMT" w:hAnsi="Times New Roman" w:cs="Times New Roman"/>
          <w:b/>
          <w:u w:val="single"/>
        </w:rPr>
      </w:pPr>
      <w:r w:rsidRPr="007B6B52">
        <w:rPr>
          <w:rFonts w:ascii="Times New Roman" w:eastAsia="TimesNewRomanPSMT" w:hAnsi="Times New Roman" w:cs="Times New Roman"/>
          <w:b/>
          <w:u w:val="single"/>
        </w:rPr>
        <w:t xml:space="preserve">Social </w:t>
      </w:r>
      <w:r w:rsidR="00A3298B">
        <w:rPr>
          <w:rFonts w:ascii="Times New Roman" w:eastAsia="TimesNewRomanPSMT" w:hAnsi="Times New Roman" w:cs="Times New Roman"/>
          <w:b/>
          <w:u w:val="single"/>
        </w:rPr>
        <w:t>Justice Minor Internship Credit.</w:t>
      </w:r>
    </w:p>
    <w:p w:rsidR="00504C9E" w:rsidRPr="007B6B52" w:rsidRDefault="00504C9E" w:rsidP="0082353D">
      <w:pPr>
        <w:autoSpaceDE w:val="0"/>
        <w:autoSpaceDN w:val="0"/>
        <w:adjustRightInd w:val="0"/>
        <w:spacing w:after="0" w:line="240" w:lineRule="auto"/>
        <w:rPr>
          <w:rFonts w:ascii="Times New Roman" w:eastAsia="TimesNewRomanPSMT" w:hAnsi="Times New Roman" w:cs="Times New Roman"/>
          <w:sz w:val="24"/>
          <w:szCs w:val="24"/>
        </w:rPr>
      </w:pPr>
      <w:r w:rsidRPr="007B6B52">
        <w:rPr>
          <w:rFonts w:ascii="Times New Roman" w:eastAsia="TimesNewRomanPSMT" w:hAnsi="Times New Roman" w:cs="Times New Roman"/>
          <w:sz w:val="24"/>
          <w:szCs w:val="24"/>
        </w:rPr>
        <w:t xml:space="preserve">Students completing the internship for the </w:t>
      </w:r>
      <w:r w:rsidR="00226416">
        <w:rPr>
          <w:rFonts w:ascii="Times New Roman" w:eastAsia="TimesNewRomanPSMT" w:hAnsi="Times New Roman" w:cs="Times New Roman"/>
          <w:sz w:val="24"/>
          <w:szCs w:val="24"/>
        </w:rPr>
        <w:t>Social Justice minor should</w:t>
      </w:r>
      <w:r w:rsidRPr="007B6B52">
        <w:rPr>
          <w:rFonts w:ascii="Times New Roman" w:eastAsia="TimesNewRomanPSMT" w:hAnsi="Times New Roman" w:cs="Times New Roman"/>
          <w:sz w:val="24"/>
          <w:szCs w:val="24"/>
        </w:rPr>
        <w:t xml:space="preserve">, </w:t>
      </w:r>
      <w:r w:rsidR="00226416">
        <w:rPr>
          <w:rFonts w:ascii="Times New Roman" w:eastAsia="TimesNewRomanPSMT" w:hAnsi="Times New Roman" w:cs="Times New Roman"/>
          <w:sz w:val="24"/>
          <w:szCs w:val="24"/>
        </w:rPr>
        <w:t xml:space="preserve">in addition to </w:t>
      </w:r>
      <w:r w:rsidRPr="007B6B52">
        <w:rPr>
          <w:rFonts w:ascii="Times New Roman" w:eastAsia="TimesNewRomanPSMT" w:hAnsi="Times New Roman" w:cs="Times New Roman"/>
          <w:sz w:val="24"/>
          <w:szCs w:val="24"/>
        </w:rPr>
        <w:t xml:space="preserve">emphasizing sociological perspectives and/or concepts in their </w:t>
      </w:r>
      <w:r w:rsidR="0082353D">
        <w:rPr>
          <w:rFonts w:ascii="Times New Roman" w:eastAsia="TimesNewRomanPSMT" w:hAnsi="Times New Roman" w:cs="Times New Roman"/>
          <w:sz w:val="24"/>
          <w:szCs w:val="24"/>
        </w:rPr>
        <w:t xml:space="preserve">journals </w:t>
      </w:r>
      <w:r w:rsidR="00226416">
        <w:rPr>
          <w:rFonts w:ascii="Times New Roman" w:eastAsia="TimesNewRomanPSMT" w:hAnsi="Times New Roman" w:cs="Times New Roman"/>
          <w:sz w:val="24"/>
          <w:szCs w:val="24"/>
        </w:rPr>
        <w:t xml:space="preserve">and final paper, </w:t>
      </w:r>
      <w:r w:rsidRPr="007B6B52">
        <w:rPr>
          <w:rFonts w:ascii="Times New Roman" w:eastAsia="TimesNewRomanPSMT" w:hAnsi="Times New Roman" w:cs="Times New Roman"/>
          <w:sz w:val="24"/>
          <w:szCs w:val="24"/>
        </w:rPr>
        <w:t xml:space="preserve">use ideas and materials from their </w:t>
      </w:r>
      <w:r w:rsidR="00226416">
        <w:rPr>
          <w:rFonts w:ascii="Times New Roman" w:eastAsia="TimesNewRomanPSMT" w:hAnsi="Times New Roman" w:cs="Times New Roman"/>
          <w:sz w:val="24"/>
          <w:szCs w:val="24"/>
        </w:rPr>
        <w:t>social justice</w:t>
      </w:r>
      <w:r w:rsidRPr="007B6B52">
        <w:rPr>
          <w:rFonts w:ascii="Times New Roman" w:eastAsia="TimesNewRomanPSMT" w:hAnsi="Times New Roman" w:cs="Times New Roman"/>
          <w:sz w:val="24"/>
          <w:szCs w:val="24"/>
        </w:rPr>
        <w:t xml:space="preserve"> courses.</w:t>
      </w:r>
    </w:p>
    <w:p w:rsidR="0082353D" w:rsidRPr="007B6B52" w:rsidRDefault="0082353D" w:rsidP="0082353D">
      <w:pPr>
        <w:spacing w:after="0" w:line="240" w:lineRule="auto"/>
        <w:rPr>
          <w:rFonts w:ascii="Times New Roman" w:hAnsi="Times New Roman" w:cs="Times New Roman"/>
          <w:sz w:val="24"/>
          <w:szCs w:val="24"/>
        </w:rPr>
      </w:pPr>
    </w:p>
    <w:p w:rsidR="00A3298B" w:rsidRDefault="00F74191" w:rsidP="0082353D">
      <w:pPr>
        <w:spacing w:after="0" w:line="240" w:lineRule="auto"/>
        <w:rPr>
          <w:rFonts w:ascii="Times New Roman" w:hAnsi="Times New Roman" w:cs="Times New Roman"/>
          <w:b/>
          <w:sz w:val="24"/>
          <w:szCs w:val="24"/>
          <w:u w:val="single"/>
        </w:rPr>
      </w:pPr>
      <w:r w:rsidRPr="007B6B52">
        <w:rPr>
          <w:rFonts w:ascii="Times New Roman" w:hAnsi="Times New Roman" w:cs="Times New Roman"/>
          <w:b/>
          <w:sz w:val="24"/>
          <w:szCs w:val="24"/>
          <w:u w:val="single"/>
        </w:rPr>
        <w:t xml:space="preserve">Incomplete Grading Policy. </w:t>
      </w:r>
    </w:p>
    <w:p w:rsidR="00F74191" w:rsidRDefault="00F74191" w:rsidP="0082353D">
      <w:pPr>
        <w:spacing w:after="0" w:line="240" w:lineRule="auto"/>
        <w:rPr>
          <w:rFonts w:ascii="Times New Roman" w:hAnsi="Times New Roman" w:cs="Times New Roman"/>
          <w:sz w:val="24"/>
          <w:szCs w:val="24"/>
        </w:rPr>
      </w:pPr>
      <w:r w:rsidRPr="007B6B52">
        <w:rPr>
          <w:rFonts w:ascii="Times New Roman" w:hAnsi="Times New Roman" w:cs="Times New Roman"/>
          <w:sz w:val="24"/>
          <w:szCs w:val="24"/>
        </w:rPr>
        <w:t xml:space="preserve">“A grade of incomplete (“I”) indicates that additional course work is required to fulfill the requirements of a given course. Students may only be given an “I” grade if they have a passing average in coursework that has been completed and have well-defined parameters to complete the course requirements that could result in a grade better than the default grade. Prior to the end of the semester, students must initiate the request for an “I” grade and receive the instructor’s approval. Assignment of an “I” grade is at the discretion of the instructor.” </w:t>
      </w:r>
      <w:r w:rsidRPr="007B6B52">
        <w:rPr>
          <w:rFonts w:ascii="Times New Roman" w:hAnsi="Times New Roman" w:cs="Times New Roman"/>
          <w:sz w:val="24"/>
          <w:szCs w:val="24"/>
          <w:shd w:val="clear" w:color="auto" w:fill="FEFEFE"/>
        </w:rPr>
        <w:t>“I” grades must be completed within 12 months.</w:t>
      </w:r>
      <w:r w:rsidRPr="007B6B52">
        <w:rPr>
          <w:rStyle w:val="apple-converted-space"/>
          <w:rFonts w:ascii="Times New Roman" w:hAnsi="Times New Roman" w:cs="Times New Roman"/>
          <w:sz w:val="24"/>
          <w:szCs w:val="24"/>
          <w:shd w:val="clear" w:color="auto" w:fill="FEFEFE"/>
        </w:rPr>
        <w:t> </w:t>
      </w:r>
      <w:r w:rsidRPr="007B6B52">
        <w:rPr>
          <w:rFonts w:ascii="Times New Roman" w:hAnsi="Times New Roman" w:cs="Times New Roman"/>
          <w:sz w:val="24"/>
          <w:szCs w:val="24"/>
        </w:rPr>
        <w:t xml:space="preserve"> For more information, see </w:t>
      </w:r>
      <w:hyperlink r:id="rId8" w:history="1">
        <w:r w:rsidR="0082353D" w:rsidRPr="00F40BC7">
          <w:rPr>
            <w:rStyle w:val="Hyperlink"/>
            <w:rFonts w:ascii="Times New Roman" w:hAnsi="Times New Roman"/>
            <w:sz w:val="24"/>
            <w:szCs w:val="24"/>
          </w:rPr>
          <w:t>https://catalog.buffalo.edu/policies/explanation.html</w:t>
        </w:r>
      </w:hyperlink>
    </w:p>
    <w:p w:rsidR="0082353D" w:rsidRPr="00226416" w:rsidRDefault="0082353D" w:rsidP="0082353D">
      <w:pPr>
        <w:spacing w:after="0" w:line="240" w:lineRule="auto"/>
        <w:rPr>
          <w:rFonts w:ascii="Times New Roman" w:hAnsi="Times New Roman" w:cs="Times New Roman"/>
          <w:sz w:val="24"/>
          <w:szCs w:val="24"/>
        </w:rPr>
      </w:pPr>
    </w:p>
    <w:p w:rsidR="00A3298B" w:rsidRDefault="00F74191" w:rsidP="0082353D">
      <w:pPr>
        <w:spacing w:after="0" w:line="240" w:lineRule="auto"/>
        <w:rPr>
          <w:rFonts w:ascii="Times New Roman" w:hAnsi="Times New Roman" w:cs="Times New Roman"/>
          <w:b/>
          <w:sz w:val="24"/>
          <w:szCs w:val="24"/>
          <w:u w:val="single"/>
        </w:rPr>
      </w:pPr>
      <w:r w:rsidRPr="007B6B52">
        <w:rPr>
          <w:rFonts w:ascii="Times New Roman" w:hAnsi="Times New Roman" w:cs="Times New Roman"/>
          <w:b/>
          <w:sz w:val="24"/>
          <w:szCs w:val="24"/>
          <w:u w:val="single"/>
        </w:rPr>
        <w:t xml:space="preserve">Accessibility Services. </w:t>
      </w:r>
    </w:p>
    <w:p w:rsidR="0082353D" w:rsidRPr="00645141" w:rsidRDefault="00645141" w:rsidP="00645141">
      <w:pPr>
        <w:rPr>
          <w:rFonts w:ascii="Times New Roman" w:hAnsi="Times New Roman" w:cs="Times New Roman"/>
          <w:color w:val="000000"/>
          <w:sz w:val="24"/>
        </w:rPr>
      </w:pPr>
      <w:r w:rsidRPr="00645141">
        <w:rPr>
          <w:rFonts w:ascii="Times New Roman" w:hAnsi="Times New Roman" w:cs="Times New Roman"/>
          <w:color w:val="000000"/>
          <w:sz w:val="24"/>
        </w:rPr>
        <w:t>If you have any disability which requires reasonable accommodations to enable you to participate in this course, please contact the Office of Accessibility Resources, 60 </w:t>
      </w:r>
      <w:proofErr w:type="spellStart"/>
      <w:r w:rsidRPr="00645141">
        <w:rPr>
          <w:rFonts w:ascii="Times New Roman" w:hAnsi="Times New Roman" w:cs="Times New Roman"/>
          <w:color w:val="000000"/>
          <w:sz w:val="24"/>
        </w:rPr>
        <w:t>Capen</w:t>
      </w:r>
      <w:proofErr w:type="spellEnd"/>
      <w:r w:rsidRPr="00645141">
        <w:rPr>
          <w:rFonts w:ascii="Times New Roman" w:hAnsi="Times New Roman" w:cs="Times New Roman"/>
          <w:color w:val="000000"/>
          <w:sz w:val="24"/>
        </w:rPr>
        <w:t xml:space="preserve"> Hall, 645-2608, and also the instructor of this course. The office will provide you with information and review appropriate arrangements for reasonable accommodations.  </w:t>
      </w:r>
      <w:hyperlink r:id="rId9" w:history="1">
        <w:r w:rsidRPr="00645141">
          <w:rPr>
            <w:rStyle w:val="Hyperlink"/>
            <w:rFonts w:ascii="Times New Roman" w:hAnsi="Times New Roman"/>
            <w:sz w:val="24"/>
          </w:rPr>
          <w:t>http://www.buffalo.edu/studentlife/who-we-are/departments/accessibility.html</w:t>
        </w:r>
      </w:hyperlink>
      <w:r w:rsidRPr="00645141">
        <w:rPr>
          <w:rFonts w:ascii="Times New Roman" w:hAnsi="Times New Roman" w:cs="Times New Roman"/>
          <w:color w:val="000000"/>
          <w:sz w:val="24"/>
        </w:rPr>
        <w:t xml:space="preserve"> </w:t>
      </w:r>
    </w:p>
    <w:p w:rsidR="00A3298B" w:rsidRDefault="00F74191" w:rsidP="0082353D">
      <w:pPr>
        <w:spacing w:after="0" w:line="240" w:lineRule="auto"/>
        <w:rPr>
          <w:rFonts w:ascii="Times New Roman" w:hAnsi="Times New Roman" w:cs="Times New Roman"/>
          <w:b/>
          <w:sz w:val="24"/>
          <w:szCs w:val="24"/>
        </w:rPr>
      </w:pPr>
      <w:r w:rsidRPr="007B6B52">
        <w:rPr>
          <w:rFonts w:ascii="Times New Roman" w:hAnsi="Times New Roman" w:cs="Times New Roman"/>
          <w:b/>
          <w:bCs/>
          <w:iCs/>
          <w:sz w:val="24"/>
          <w:szCs w:val="24"/>
          <w:u w:val="single"/>
        </w:rPr>
        <w:t>Academic Integrity</w:t>
      </w:r>
      <w:r w:rsidRPr="007B6B52">
        <w:rPr>
          <w:rFonts w:ascii="Times New Roman" w:hAnsi="Times New Roman" w:cs="Times New Roman"/>
          <w:b/>
          <w:sz w:val="24"/>
          <w:szCs w:val="24"/>
          <w:u w:val="single"/>
        </w:rPr>
        <w:t>.</w:t>
      </w:r>
      <w:r w:rsidRPr="007B6B52">
        <w:rPr>
          <w:rFonts w:ascii="Times New Roman" w:hAnsi="Times New Roman" w:cs="Times New Roman"/>
          <w:b/>
          <w:sz w:val="24"/>
          <w:szCs w:val="24"/>
        </w:rPr>
        <w:t xml:space="preserve"> </w:t>
      </w:r>
    </w:p>
    <w:p w:rsidR="008B4C30" w:rsidRDefault="00F74191" w:rsidP="008B4C30">
      <w:pPr>
        <w:spacing w:after="0" w:line="240" w:lineRule="auto"/>
        <w:rPr>
          <w:rFonts w:ascii="Times New Roman" w:hAnsi="Times New Roman" w:cs="Times New Roman"/>
          <w:iCs/>
          <w:sz w:val="24"/>
          <w:szCs w:val="24"/>
        </w:rPr>
      </w:pPr>
      <w:r w:rsidRPr="007B6B52">
        <w:rPr>
          <w:rFonts w:ascii="Times New Roman" w:hAnsi="Times New Roman" w:cs="Times New Roman"/>
          <w:iCs/>
          <w:sz w:val="24"/>
          <w:szCs w:val="24"/>
        </w:rPr>
        <w:t xml:space="preserve">“The University at Buffalo has a responsibility to promote academic honesty and integrity and to develop procedures to deal effectively with instances of academic dishonesty. Students are responsible for the independent and honest completion and representation of their work, for the appropriate citation of sources, and for respect for others' academic endeavors. By placing their name on academic work, students certify the originality of all work not otherwise identified by appropriate acknowledgments.” </w:t>
      </w:r>
      <w:r w:rsidR="008B4C30">
        <w:rPr>
          <w:rFonts w:ascii="Times New Roman" w:hAnsi="Times New Roman" w:cs="Times New Roman"/>
          <w:iCs/>
          <w:sz w:val="24"/>
          <w:szCs w:val="24"/>
        </w:rPr>
        <w:t xml:space="preserve">  More details on UB’s policy can be found here: </w:t>
      </w:r>
      <w:hyperlink r:id="rId10" w:history="1">
        <w:r w:rsidR="008B4C30" w:rsidRPr="008B4C30">
          <w:rPr>
            <w:rStyle w:val="Hyperlink"/>
            <w:rFonts w:ascii="Times New Roman" w:hAnsi="Times New Roman"/>
            <w:iCs/>
            <w:sz w:val="24"/>
            <w:szCs w:val="24"/>
          </w:rPr>
          <w:t>https://catalog.buffalo.edu/policies/integrity.html</w:t>
        </w:r>
      </w:hyperlink>
    </w:p>
    <w:p w:rsidR="00F74191" w:rsidRPr="007B6B52" w:rsidRDefault="00F74191" w:rsidP="0082353D">
      <w:pPr>
        <w:spacing w:after="0" w:line="240" w:lineRule="auto"/>
        <w:rPr>
          <w:rFonts w:ascii="Times New Roman" w:hAnsi="Times New Roman" w:cs="Times New Roman"/>
          <w:sz w:val="24"/>
          <w:szCs w:val="24"/>
        </w:rPr>
      </w:pPr>
    </w:p>
    <w:sectPr w:rsidR="00F74191" w:rsidRPr="007B6B5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17C" w:rsidRDefault="0042417C" w:rsidP="008B4C30">
      <w:pPr>
        <w:spacing w:after="0" w:line="240" w:lineRule="auto"/>
      </w:pPr>
      <w:r>
        <w:separator/>
      </w:r>
    </w:p>
  </w:endnote>
  <w:endnote w:type="continuationSeparator" w:id="0">
    <w:p w:rsidR="0042417C" w:rsidRDefault="0042417C" w:rsidP="008B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107758"/>
      <w:docPartObj>
        <w:docPartGallery w:val="Page Numbers (Bottom of Page)"/>
        <w:docPartUnique/>
      </w:docPartObj>
    </w:sdtPr>
    <w:sdtEndPr>
      <w:rPr>
        <w:noProof/>
      </w:rPr>
    </w:sdtEndPr>
    <w:sdtContent>
      <w:p w:rsidR="008B4C30" w:rsidRDefault="008B4C30">
        <w:pPr>
          <w:pStyle w:val="Footer"/>
          <w:jc w:val="center"/>
        </w:pPr>
        <w:r>
          <w:fldChar w:fldCharType="begin"/>
        </w:r>
        <w:r>
          <w:instrText xml:space="preserve"> PAGE   \* MERGEFORMAT </w:instrText>
        </w:r>
        <w:r>
          <w:fldChar w:fldCharType="separate"/>
        </w:r>
        <w:r w:rsidR="006B52F8">
          <w:rPr>
            <w:noProof/>
          </w:rPr>
          <w:t>3</w:t>
        </w:r>
        <w:r>
          <w:rPr>
            <w:noProof/>
          </w:rPr>
          <w:fldChar w:fldCharType="end"/>
        </w:r>
      </w:p>
    </w:sdtContent>
  </w:sdt>
  <w:p w:rsidR="008B4C30" w:rsidRDefault="008B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17C" w:rsidRDefault="0042417C" w:rsidP="008B4C30">
      <w:pPr>
        <w:spacing w:after="0" w:line="240" w:lineRule="auto"/>
      </w:pPr>
      <w:r>
        <w:separator/>
      </w:r>
    </w:p>
  </w:footnote>
  <w:footnote w:type="continuationSeparator" w:id="0">
    <w:p w:rsidR="0042417C" w:rsidRDefault="0042417C" w:rsidP="008B4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DB6"/>
    <w:multiLevelType w:val="hybridMultilevel"/>
    <w:tmpl w:val="9636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160"/>
    <w:multiLevelType w:val="hybridMultilevel"/>
    <w:tmpl w:val="365C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26D36"/>
    <w:multiLevelType w:val="hybridMultilevel"/>
    <w:tmpl w:val="89BA0C6A"/>
    <w:lvl w:ilvl="0" w:tplc="19A655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6632F"/>
    <w:multiLevelType w:val="hybridMultilevel"/>
    <w:tmpl w:val="867CBA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E0C2D74"/>
    <w:multiLevelType w:val="hybridMultilevel"/>
    <w:tmpl w:val="00D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D6060"/>
    <w:multiLevelType w:val="hybridMultilevel"/>
    <w:tmpl w:val="FF2A749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EC44EE"/>
    <w:multiLevelType w:val="multilevel"/>
    <w:tmpl w:val="422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27E93"/>
    <w:multiLevelType w:val="hybridMultilevel"/>
    <w:tmpl w:val="3308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91"/>
    <w:rsid w:val="00226416"/>
    <w:rsid w:val="002A2FE2"/>
    <w:rsid w:val="003450D8"/>
    <w:rsid w:val="0042417C"/>
    <w:rsid w:val="00504C9E"/>
    <w:rsid w:val="00645141"/>
    <w:rsid w:val="00647E9E"/>
    <w:rsid w:val="006B52F8"/>
    <w:rsid w:val="007B6B52"/>
    <w:rsid w:val="0082353D"/>
    <w:rsid w:val="008A1E16"/>
    <w:rsid w:val="008B4C30"/>
    <w:rsid w:val="008D6BEE"/>
    <w:rsid w:val="00A24605"/>
    <w:rsid w:val="00A3298B"/>
    <w:rsid w:val="00A910E7"/>
    <w:rsid w:val="00AC3CC7"/>
    <w:rsid w:val="00D10DBA"/>
    <w:rsid w:val="00D8709A"/>
    <w:rsid w:val="00E169D8"/>
    <w:rsid w:val="00E5296A"/>
    <w:rsid w:val="00EF1A07"/>
    <w:rsid w:val="00F516D9"/>
    <w:rsid w:val="00F67BBE"/>
    <w:rsid w:val="00F74191"/>
    <w:rsid w:val="00F9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6AB4"/>
  <w15:chartTrackingRefBased/>
  <w15:docId w15:val="{C9221118-79A5-49CC-BF80-080B368C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91"/>
    <w:pPr>
      <w:spacing w:after="0" w:line="240" w:lineRule="auto"/>
      <w:ind w:left="720"/>
      <w:contextualSpacing/>
    </w:pPr>
    <w:rPr>
      <w:rFonts w:ascii="Times New Roman" w:eastAsia="Calibri" w:hAnsi="Times New Roman" w:cs="Times New Roman"/>
      <w:sz w:val="24"/>
      <w:szCs w:val="24"/>
    </w:rPr>
  </w:style>
  <w:style w:type="paragraph" w:styleId="NoSpacing">
    <w:name w:val="No Spacing"/>
    <w:basedOn w:val="Normal"/>
    <w:link w:val="NoSpacingChar"/>
    <w:uiPriority w:val="99"/>
    <w:qFormat/>
    <w:rsid w:val="00F74191"/>
    <w:pPr>
      <w:spacing w:after="0" w:line="240" w:lineRule="auto"/>
    </w:pPr>
    <w:rPr>
      <w:rFonts w:ascii="Calibri" w:eastAsia="Times New Roman" w:hAnsi="Calibri" w:cs="Times New Roman"/>
      <w:lang w:eastAsia="zh-CN"/>
    </w:rPr>
  </w:style>
  <w:style w:type="character" w:customStyle="1" w:styleId="NoSpacingChar">
    <w:name w:val="No Spacing Char"/>
    <w:basedOn w:val="DefaultParagraphFont"/>
    <w:link w:val="NoSpacing"/>
    <w:uiPriority w:val="99"/>
    <w:locked/>
    <w:rsid w:val="00F74191"/>
    <w:rPr>
      <w:rFonts w:ascii="Calibri" w:eastAsia="Times New Roman" w:hAnsi="Calibri" w:cs="Times New Roman"/>
      <w:lang w:eastAsia="zh-CN"/>
    </w:rPr>
  </w:style>
  <w:style w:type="character" w:styleId="BookTitle">
    <w:name w:val="Book Title"/>
    <w:basedOn w:val="DefaultParagraphFont"/>
    <w:uiPriority w:val="99"/>
    <w:qFormat/>
    <w:rsid w:val="00F74191"/>
    <w:rPr>
      <w:rFonts w:ascii="Cambria" w:hAnsi="Cambria"/>
      <w:b/>
      <w:smallCaps/>
      <w:color w:val="auto"/>
      <w:u w:val="single"/>
    </w:rPr>
  </w:style>
  <w:style w:type="character" w:styleId="Hyperlink">
    <w:name w:val="Hyperlink"/>
    <w:basedOn w:val="DefaultParagraphFont"/>
    <w:uiPriority w:val="99"/>
    <w:rsid w:val="00F74191"/>
    <w:rPr>
      <w:rFonts w:cs="Times New Roman"/>
      <w:color w:val="0000FF"/>
      <w:u w:val="single"/>
    </w:rPr>
  </w:style>
  <w:style w:type="character" w:customStyle="1" w:styleId="apple-converted-space">
    <w:name w:val="apple-converted-space"/>
    <w:basedOn w:val="DefaultParagraphFont"/>
    <w:rsid w:val="00F74191"/>
  </w:style>
  <w:style w:type="paragraph" w:customStyle="1" w:styleId="Default">
    <w:name w:val="Default"/>
    <w:rsid w:val="00AC3C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C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C7"/>
    <w:rPr>
      <w:rFonts w:ascii="Segoe UI" w:hAnsi="Segoe UI" w:cs="Segoe UI"/>
      <w:sz w:val="18"/>
      <w:szCs w:val="18"/>
    </w:rPr>
  </w:style>
  <w:style w:type="character" w:styleId="FollowedHyperlink">
    <w:name w:val="FollowedHyperlink"/>
    <w:basedOn w:val="DefaultParagraphFont"/>
    <w:uiPriority w:val="99"/>
    <w:semiHidden/>
    <w:unhideWhenUsed/>
    <w:rsid w:val="002A2FE2"/>
    <w:rPr>
      <w:color w:val="954F72" w:themeColor="followedHyperlink"/>
      <w:u w:val="single"/>
    </w:rPr>
  </w:style>
  <w:style w:type="paragraph" w:styleId="NormalWeb">
    <w:name w:val="Normal (Web)"/>
    <w:basedOn w:val="Normal"/>
    <w:rsid w:val="008B4C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30"/>
  </w:style>
  <w:style w:type="paragraph" w:styleId="Footer">
    <w:name w:val="footer"/>
    <w:basedOn w:val="Normal"/>
    <w:link w:val="FooterChar"/>
    <w:uiPriority w:val="99"/>
    <w:unhideWhenUsed/>
    <w:rsid w:val="008B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buffalo.edu/policies/explan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rean@buffal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talog.buffalo.edu/policies/integrity.html" TargetMode="External"/><Relationship Id="rId4" Type="http://schemas.openxmlformats.org/officeDocument/2006/relationships/webSettings" Target="webSettings.xml"/><Relationship Id="rId9" Type="http://schemas.openxmlformats.org/officeDocument/2006/relationships/hyperlink" Target="http://www.buffalo.edu/studentlife/who-we-are/departments/access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Kristen</dc:creator>
  <cp:keywords/>
  <dc:description/>
  <cp:lastModifiedBy>Lee, Kristen</cp:lastModifiedBy>
  <cp:revision>9</cp:revision>
  <dcterms:created xsi:type="dcterms:W3CDTF">2017-06-22T16:42:00Z</dcterms:created>
  <dcterms:modified xsi:type="dcterms:W3CDTF">2019-03-09T21:57:00Z</dcterms:modified>
</cp:coreProperties>
</file>