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5152" w14:textId="0A15E706" w:rsidR="00B967EF" w:rsidRPr="00B967EF" w:rsidRDefault="00B967EF" w:rsidP="000B0C65">
      <w:pPr>
        <w:shd w:val="clear" w:color="auto" w:fill="FFFFFF"/>
        <w:spacing w:before="195" w:after="240" w:line="360" w:lineRule="atLeast"/>
        <w:jc w:val="center"/>
        <w:rPr>
          <w:rFonts w:ascii="Arial" w:eastAsia="Times New Roman" w:hAnsi="Arial" w:cs="Arial"/>
          <w:color w:val="000000"/>
          <w:sz w:val="21"/>
          <w:szCs w:val="21"/>
        </w:rPr>
      </w:pPr>
      <w:r w:rsidRPr="00B967EF">
        <w:rPr>
          <w:rFonts w:ascii="Arial" w:eastAsia="Times New Roman" w:hAnsi="Arial" w:cs="Arial"/>
          <w:b/>
          <w:bCs/>
          <w:color w:val="000000"/>
          <w:sz w:val="23"/>
          <w:szCs w:val="23"/>
        </w:rPr>
        <w:t>Probation and Dismissal Policy for Graduate Students</w:t>
      </w:r>
      <w:r w:rsidR="000B0C65">
        <w:rPr>
          <w:rFonts w:ascii="Arial" w:eastAsia="Times New Roman" w:hAnsi="Arial" w:cs="Arial"/>
          <w:b/>
          <w:bCs/>
          <w:color w:val="000000"/>
          <w:sz w:val="23"/>
          <w:szCs w:val="23"/>
        </w:rPr>
        <w:t xml:space="preserve"> in the Department of Communicative Disorders and Sciences</w:t>
      </w:r>
    </w:p>
    <w:p w14:paraId="1C47647F" w14:textId="345D34D3" w:rsidR="00B967EF" w:rsidRPr="00B967EF" w:rsidRDefault="00A01271" w:rsidP="00807439">
      <w:pPr>
        <w:shd w:val="clear" w:color="auto" w:fill="FFFFFF"/>
        <w:spacing w:before="195" w:after="240" w:line="360" w:lineRule="atLeast"/>
        <w:ind w:firstLine="360"/>
        <w:rPr>
          <w:rFonts w:ascii="Arial" w:eastAsia="Times New Roman" w:hAnsi="Arial" w:cs="Arial"/>
          <w:color w:val="000000"/>
          <w:sz w:val="21"/>
          <w:szCs w:val="21"/>
        </w:rPr>
      </w:pP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may be </w:t>
      </w:r>
      <w:r w:rsidR="00B967EF">
        <w:rPr>
          <w:rFonts w:ascii="Arial" w:eastAsia="Times New Roman" w:hAnsi="Arial" w:cs="Arial"/>
          <w:color w:val="000000"/>
          <w:sz w:val="21"/>
          <w:szCs w:val="21"/>
        </w:rPr>
        <w:t xml:space="preserve">placed on probation or be </w:t>
      </w:r>
      <w:r w:rsidR="00B967EF" w:rsidRPr="00B967EF">
        <w:rPr>
          <w:rFonts w:ascii="Arial" w:eastAsia="Times New Roman" w:hAnsi="Arial" w:cs="Arial"/>
          <w:color w:val="000000"/>
          <w:sz w:val="21"/>
          <w:szCs w:val="21"/>
        </w:rPr>
        <w:t xml:space="preserve">dismissed from the MA or </w:t>
      </w:r>
      <w:proofErr w:type="spellStart"/>
      <w:r w:rsidR="00B967EF" w:rsidRPr="00B967EF">
        <w:rPr>
          <w:rFonts w:ascii="Arial" w:eastAsia="Times New Roman" w:hAnsi="Arial" w:cs="Arial"/>
          <w:color w:val="000000"/>
          <w:sz w:val="21"/>
          <w:szCs w:val="21"/>
        </w:rPr>
        <w:t>AuD</w:t>
      </w:r>
      <w:proofErr w:type="spellEnd"/>
      <w:r w:rsidR="00B967EF" w:rsidRPr="00B967EF">
        <w:rPr>
          <w:rFonts w:ascii="Arial" w:eastAsia="Times New Roman" w:hAnsi="Arial" w:cs="Arial"/>
          <w:color w:val="000000"/>
          <w:sz w:val="21"/>
          <w:szCs w:val="21"/>
        </w:rPr>
        <w:t xml:space="preserve"> graduate program at the </w:t>
      </w:r>
      <w:r w:rsidR="00FE1FDD" w:rsidRPr="00B967EF">
        <w:rPr>
          <w:rFonts w:ascii="Arial" w:eastAsia="Times New Roman" w:hAnsi="Arial" w:cs="Arial"/>
          <w:color w:val="000000"/>
          <w:sz w:val="21"/>
          <w:szCs w:val="21"/>
        </w:rPr>
        <w:t>Department</w:t>
      </w:r>
      <w:r w:rsidR="00FE1FDD">
        <w:rPr>
          <w:rFonts w:ascii="Arial" w:eastAsia="Times New Roman" w:hAnsi="Arial" w:cs="Arial"/>
          <w:color w:val="000000"/>
          <w:sz w:val="21"/>
          <w:szCs w:val="21"/>
        </w:rPr>
        <w:t>'</w:t>
      </w:r>
      <w:r w:rsidR="00FE1FDD" w:rsidRPr="00B967EF">
        <w:rPr>
          <w:rFonts w:ascii="Arial" w:eastAsia="Times New Roman" w:hAnsi="Arial" w:cs="Arial"/>
          <w:color w:val="000000"/>
          <w:sz w:val="21"/>
          <w:szCs w:val="21"/>
        </w:rPr>
        <w:t xml:space="preserve">s </w:t>
      </w:r>
      <w:r w:rsidR="00B967EF" w:rsidRPr="00B967EF">
        <w:rPr>
          <w:rFonts w:ascii="Arial" w:eastAsia="Times New Roman" w:hAnsi="Arial" w:cs="Arial"/>
          <w:color w:val="000000"/>
          <w:sz w:val="21"/>
          <w:szCs w:val="21"/>
        </w:rPr>
        <w:t xml:space="preserve">discretion, based on documented unsatisfactory </w:t>
      </w:r>
      <w:r w:rsidR="00B967EF">
        <w:rPr>
          <w:rFonts w:ascii="Arial" w:eastAsia="Times New Roman" w:hAnsi="Arial" w:cs="Arial"/>
          <w:color w:val="000000"/>
          <w:sz w:val="21"/>
          <w:szCs w:val="21"/>
        </w:rPr>
        <w:t xml:space="preserve">academic and/or clinical </w:t>
      </w:r>
      <w:r w:rsidR="00B967EF" w:rsidRPr="00B967EF">
        <w:rPr>
          <w:rFonts w:ascii="Arial" w:eastAsia="Times New Roman" w:hAnsi="Arial" w:cs="Arial"/>
          <w:color w:val="000000"/>
          <w:sz w:val="21"/>
          <w:szCs w:val="21"/>
        </w:rPr>
        <w:t xml:space="preserve">performance, including </w:t>
      </w:r>
      <w:r w:rsidR="000B0C65">
        <w:rPr>
          <w:rFonts w:ascii="Arial" w:eastAsia="Times New Roman" w:hAnsi="Arial" w:cs="Arial"/>
          <w:color w:val="000000"/>
          <w:sz w:val="21"/>
          <w:szCs w:val="21"/>
        </w:rPr>
        <w:t>the performance</w:t>
      </w:r>
      <w:r w:rsidR="00B967EF" w:rsidRPr="00B967EF">
        <w:rPr>
          <w:rFonts w:ascii="Arial" w:eastAsia="Times New Roman" w:hAnsi="Arial" w:cs="Arial"/>
          <w:color w:val="000000"/>
          <w:sz w:val="21"/>
          <w:szCs w:val="21"/>
        </w:rPr>
        <w:t xml:space="preserve"> </w:t>
      </w:r>
      <w:r w:rsidR="000B0C65">
        <w:rPr>
          <w:rFonts w:ascii="Arial" w:eastAsia="Times New Roman" w:hAnsi="Arial" w:cs="Arial"/>
          <w:color w:val="000000"/>
          <w:sz w:val="21"/>
          <w:szCs w:val="21"/>
        </w:rPr>
        <w:t xml:space="preserve">of </w:t>
      </w:r>
      <w:r w:rsidR="00B967EF" w:rsidRPr="00B967EF">
        <w:rPr>
          <w:rFonts w:ascii="Arial" w:eastAsia="Times New Roman" w:hAnsi="Arial" w:cs="Arial"/>
          <w:color w:val="000000"/>
          <w:sz w:val="21"/>
          <w:szCs w:val="21"/>
        </w:rPr>
        <w:t>externship placements.</w:t>
      </w:r>
    </w:p>
    <w:p w14:paraId="035D5964" w14:textId="28CAE7EC" w:rsidR="00B967EF" w:rsidRDefault="00B967EF" w:rsidP="00B967EF">
      <w:pPr>
        <w:shd w:val="clear" w:color="auto" w:fill="FFFFFF"/>
        <w:spacing w:before="195" w:after="240" w:line="360" w:lineRule="atLeast"/>
        <w:rPr>
          <w:rFonts w:ascii="Arial" w:eastAsia="Times New Roman" w:hAnsi="Arial" w:cs="Arial"/>
          <w:color w:val="000000"/>
          <w:sz w:val="21"/>
          <w:szCs w:val="21"/>
        </w:rPr>
      </w:pPr>
      <w:r w:rsidRPr="00807439">
        <w:rPr>
          <w:rFonts w:ascii="Arial" w:eastAsia="Times New Roman" w:hAnsi="Arial" w:cs="Arial"/>
          <w:b/>
          <w:bCs/>
          <w:color w:val="000000"/>
          <w:sz w:val="21"/>
          <w:szCs w:val="21"/>
        </w:rPr>
        <w:t>Academic Probation</w:t>
      </w:r>
      <w:r w:rsidR="00F87194">
        <w:rPr>
          <w:rFonts w:ascii="Arial" w:eastAsia="Times New Roman" w:hAnsi="Arial" w:cs="Arial"/>
          <w:b/>
          <w:bCs/>
          <w:color w:val="000000"/>
          <w:sz w:val="21"/>
          <w:szCs w:val="21"/>
        </w:rPr>
        <w:t xml:space="preserve"> and Dismissal</w:t>
      </w:r>
    </w:p>
    <w:p w14:paraId="79E72E55" w14:textId="6A370C6E" w:rsidR="00B967EF" w:rsidRPr="00B967EF" w:rsidRDefault="00A01271" w:rsidP="00807439">
      <w:pPr>
        <w:shd w:val="clear" w:color="auto" w:fill="FFFFFF"/>
        <w:spacing w:before="195" w:after="240" w:line="360" w:lineRule="atLeast"/>
        <w:ind w:firstLine="360"/>
        <w:rPr>
          <w:rFonts w:ascii="Arial" w:eastAsia="Times New Roman" w:hAnsi="Arial" w:cs="Arial"/>
          <w:color w:val="000000"/>
          <w:sz w:val="21"/>
          <w:szCs w:val="21"/>
        </w:rPr>
      </w:pPr>
      <w:r>
        <w:rPr>
          <w:rFonts w:ascii="Arial" w:eastAsia="Times New Roman" w:hAnsi="Arial" w:cs="Arial"/>
          <w:color w:val="000000"/>
          <w:sz w:val="21"/>
          <w:szCs w:val="21"/>
        </w:rPr>
        <w:t>Students</w:t>
      </w:r>
      <w:r w:rsidR="00B967EF" w:rsidRPr="00B967EF">
        <w:rPr>
          <w:rFonts w:ascii="Arial" w:eastAsia="Times New Roman" w:hAnsi="Arial" w:cs="Arial"/>
          <w:color w:val="000000"/>
          <w:sz w:val="21"/>
          <w:szCs w:val="21"/>
        </w:rPr>
        <w:t xml:space="preserve"> will be placed on </w:t>
      </w:r>
      <w:r w:rsidR="00B967EF" w:rsidRPr="00B967EF">
        <w:rPr>
          <w:rFonts w:ascii="Arial" w:eastAsia="Times New Roman" w:hAnsi="Arial" w:cs="Arial"/>
          <w:b/>
          <w:bCs/>
          <w:color w:val="000000"/>
          <w:sz w:val="23"/>
          <w:szCs w:val="23"/>
        </w:rPr>
        <w:t>Academic Probation</w:t>
      </w:r>
      <w:r w:rsidR="00B967EF" w:rsidRPr="00B967EF">
        <w:rPr>
          <w:rFonts w:ascii="Arial" w:eastAsia="Times New Roman" w:hAnsi="Arial" w:cs="Arial"/>
          <w:color w:val="000000"/>
          <w:sz w:val="21"/>
          <w:szCs w:val="21"/>
        </w:rPr>
        <w:t xml:space="preserve"> during the semester following any semester in which </w:t>
      </w:r>
      <w:r>
        <w:rPr>
          <w:rFonts w:ascii="Arial" w:eastAsia="Times New Roman" w:hAnsi="Arial" w:cs="Arial"/>
          <w:color w:val="000000"/>
          <w:sz w:val="21"/>
          <w:szCs w:val="21"/>
        </w:rPr>
        <w:t xml:space="preserve">their </w:t>
      </w:r>
      <w:r w:rsidR="00B967EF" w:rsidRPr="00807439">
        <w:rPr>
          <w:rFonts w:ascii="Arial" w:eastAsia="Times New Roman" w:hAnsi="Arial" w:cs="Arial"/>
          <w:color w:val="000000"/>
          <w:sz w:val="21"/>
          <w:szCs w:val="21"/>
          <w:u w:val="single"/>
        </w:rPr>
        <w:t>cumulative</w:t>
      </w:r>
      <w:r w:rsidR="00B967EF">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 xml:space="preserve">grade point average (GPA) </w:t>
      </w:r>
      <w:r w:rsidR="007D0668">
        <w:rPr>
          <w:rFonts w:ascii="Arial" w:eastAsia="Times New Roman" w:hAnsi="Arial" w:cs="Arial"/>
          <w:color w:val="000000"/>
          <w:sz w:val="21"/>
          <w:szCs w:val="21"/>
        </w:rPr>
        <w:t>falls</w:t>
      </w:r>
      <w:r w:rsidR="007D0668" w:rsidRPr="00B967EF">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below 3</w:t>
      </w:r>
      <w:r w:rsidR="00F12D9E">
        <w:rPr>
          <w:rFonts w:ascii="Arial" w:eastAsia="Times New Roman" w:hAnsi="Arial" w:cs="Arial"/>
          <w:color w:val="000000"/>
          <w:sz w:val="21"/>
          <w:szCs w:val="21"/>
        </w:rPr>
        <w:t>.0</w:t>
      </w:r>
      <w:r w:rsidR="00B967EF" w:rsidRPr="009A5D0F">
        <w:rPr>
          <w:rFonts w:ascii="Arial" w:eastAsia="Times New Roman" w:hAnsi="Arial" w:cs="Arial"/>
          <w:color w:val="C00000"/>
          <w:sz w:val="21"/>
          <w:szCs w:val="21"/>
        </w:rPr>
        <w:t xml:space="preserve">. </w:t>
      </w:r>
      <w:r w:rsidR="00B967EF" w:rsidRPr="00B967EF">
        <w:rPr>
          <w:rFonts w:ascii="Arial" w:eastAsia="Times New Roman" w:hAnsi="Arial" w:cs="Arial"/>
          <w:color w:val="000000"/>
          <w:sz w:val="21"/>
          <w:szCs w:val="21"/>
        </w:rPr>
        <w:t>During this probationary semester, the student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will </w:t>
      </w:r>
      <w:r w:rsidR="000B0C65">
        <w:rPr>
          <w:rFonts w:ascii="Arial" w:eastAsia="Times New Roman" w:hAnsi="Arial" w:cs="Arial"/>
          <w:color w:val="000000"/>
          <w:sz w:val="21"/>
          <w:szCs w:val="21"/>
        </w:rPr>
        <w:t>regularly consult</w:t>
      </w:r>
      <w:r w:rsidR="00B967EF" w:rsidRPr="00B967EF">
        <w:rPr>
          <w:rFonts w:ascii="Arial" w:eastAsia="Times New Roman" w:hAnsi="Arial" w:cs="Arial"/>
          <w:color w:val="000000"/>
          <w:sz w:val="21"/>
          <w:szCs w:val="21"/>
        </w:rPr>
        <w:t xml:space="preserve"> with </w:t>
      </w:r>
      <w:r>
        <w:rPr>
          <w:rFonts w:ascii="Arial" w:eastAsia="Times New Roman" w:hAnsi="Arial" w:cs="Arial"/>
          <w:color w:val="000000"/>
          <w:sz w:val="21"/>
          <w:szCs w:val="21"/>
        </w:rPr>
        <w:t xml:space="preserve">their </w:t>
      </w:r>
      <w:r w:rsidR="00B967EF" w:rsidRPr="00B967EF">
        <w:rPr>
          <w:rFonts w:ascii="Arial" w:eastAsia="Times New Roman" w:hAnsi="Arial" w:cs="Arial"/>
          <w:color w:val="000000"/>
          <w:sz w:val="21"/>
          <w:szCs w:val="21"/>
        </w:rPr>
        <w:t>assigned academic mentor</w:t>
      </w:r>
      <w:r>
        <w:rPr>
          <w:rFonts w:ascii="Arial" w:eastAsia="Times New Roman" w:hAnsi="Arial" w:cs="Arial"/>
          <w:color w:val="000000"/>
          <w:sz w:val="21"/>
          <w:szCs w:val="21"/>
        </w:rPr>
        <w:t>s</w:t>
      </w:r>
      <w:r w:rsidR="000B0C65">
        <w:rPr>
          <w:rFonts w:ascii="Arial" w:eastAsia="Times New Roman" w:hAnsi="Arial" w:cs="Arial"/>
          <w:color w:val="000000"/>
          <w:sz w:val="21"/>
          <w:szCs w:val="21"/>
        </w:rPr>
        <w:t>, who will develop an academic action plan with input from other faculty members</w:t>
      </w:r>
      <w:r w:rsidR="00B967EF" w:rsidRPr="000B0C65">
        <w:rPr>
          <w:rFonts w:ascii="Arial" w:eastAsia="Times New Roman" w:hAnsi="Arial" w:cs="Arial"/>
          <w:sz w:val="21"/>
          <w:szCs w:val="21"/>
        </w:rPr>
        <w:t>. The student</w:t>
      </w:r>
      <w:r w:rsidR="00207A9C">
        <w:rPr>
          <w:rFonts w:ascii="Arial" w:eastAsia="Times New Roman" w:hAnsi="Arial" w:cs="Arial"/>
          <w:sz w:val="21"/>
          <w:szCs w:val="21"/>
        </w:rPr>
        <w:t>s</w:t>
      </w:r>
      <w:r w:rsidR="00B967EF" w:rsidRPr="000B0C65">
        <w:rPr>
          <w:rFonts w:ascii="Arial" w:eastAsia="Times New Roman" w:hAnsi="Arial" w:cs="Arial"/>
          <w:sz w:val="21"/>
          <w:szCs w:val="21"/>
        </w:rPr>
        <w:t xml:space="preserve"> must maintain</w:t>
      </w:r>
      <w:r w:rsidR="00FE1FDD" w:rsidRPr="000B0C65">
        <w:rPr>
          <w:rFonts w:ascii="Arial" w:eastAsia="Times New Roman" w:hAnsi="Arial" w:cs="Arial"/>
          <w:sz w:val="21"/>
          <w:szCs w:val="21"/>
        </w:rPr>
        <w:t xml:space="preserve"> </w:t>
      </w:r>
      <w:r w:rsidR="00207A9C">
        <w:rPr>
          <w:rFonts w:ascii="Arial" w:eastAsia="Times New Roman" w:hAnsi="Arial" w:cs="Arial"/>
          <w:sz w:val="21"/>
          <w:szCs w:val="21"/>
        </w:rPr>
        <w:t xml:space="preserve">their </w:t>
      </w:r>
      <w:r w:rsidR="007D0668" w:rsidRPr="000B0C65">
        <w:rPr>
          <w:rFonts w:ascii="Arial" w:eastAsia="Times New Roman" w:hAnsi="Arial" w:cs="Arial"/>
          <w:sz w:val="21"/>
          <w:szCs w:val="21"/>
        </w:rPr>
        <w:t xml:space="preserve">full-time status </w:t>
      </w:r>
      <w:r w:rsidR="00FE1FDD" w:rsidRPr="000B0C65">
        <w:rPr>
          <w:rFonts w:ascii="Arial" w:eastAsia="Times New Roman" w:hAnsi="Arial" w:cs="Arial"/>
          <w:sz w:val="21"/>
          <w:szCs w:val="21"/>
        </w:rPr>
        <w:t xml:space="preserve">and cannot resign from classes due to lower grades </w:t>
      </w:r>
      <w:r w:rsidR="007D0668" w:rsidRPr="000B0C65">
        <w:rPr>
          <w:rFonts w:ascii="Arial" w:eastAsia="Times New Roman" w:hAnsi="Arial" w:cs="Arial"/>
          <w:sz w:val="21"/>
          <w:szCs w:val="21"/>
        </w:rPr>
        <w:t xml:space="preserve">during the probationary semester. </w:t>
      </w:r>
      <w:r w:rsidR="00B967EF" w:rsidRPr="000B0C65">
        <w:rPr>
          <w:rFonts w:ascii="Arial" w:eastAsia="Times New Roman" w:hAnsi="Arial" w:cs="Arial"/>
          <w:sz w:val="21"/>
          <w:szCs w:val="21"/>
        </w:rPr>
        <w:t xml:space="preserve">If </w:t>
      </w:r>
      <w:r w:rsidR="000B0C65">
        <w:rPr>
          <w:rFonts w:ascii="Arial" w:eastAsia="Times New Roman" w:hAnsi="Arial" w:cs="Arial"/>
          <w:sz w:val="21"/>
          <w:szCs w:val="21"/>
        </w:rPr>
        <w:t xml:space="preserve">the </w:t>
      </w:r>
      <w:r w:rsidR="00B967EF" w:rsidRPr="000B0C65">
        <w:rPr>
          <w:rFonts w:ascii="Arial" w:eastAsia="Times New Roman" w:hAnsi="Arial" w:cs="Arial"/>
          <w:sz w:val="21"/>
          <w:szCs w:val="21"/>
        </w:rPr>
        <w:t>student</w:t>
      </w:r>
      <w:r w:rsidR="00207A9C">
        <w:rPr>
          <w:rFonts w:ascii="Arial" w:eastAsia="Times New Roman" w:hAnsi="Arial" w:cs="Arial"/>
          <w:sz w:val="21"/>
          <w:szCs w:val="21"/>
        </w:rPr>
        <w:t xml:space="preserve">s do </w:t>
      </w:r>
      <w:r w:rsidR="00B967EF" w:rsidRPr="000B0C65">
        <w:rPr>
          <w:rFonts w:ascii="Arial" w:eastAsia="Times New Roman" w:hAnsi="Arial" w:cs="Arial"/>
          <w:sz w:val="21"/>
          <w:szCs w:val="21"/>
        </w:rPr>
        <w:t xml:space="preserve">not achieve a cumulative GPA equal to or above </w:t>
      </w:r>
      <w:r w:rsidR="00B967EF" w:rsidRPr="00B967EF">
        <w:rPr>
          <w:rFonts w:ascii="Arial" w:eastAsia="Times New Roman" w:hAnsi="Arial" w:cs="Arial"/>
          <w:color w:val="000000"/>
          <w:sz w:val="21"/>
          <w:szCs w:val="21"/>
        </w:rPr>
        <w:t>3.0</w:t>
      </w:r>
      <w:r w:rsidR="000B0C65">
        <w:rPr>
          <w:rFonts w:ascii="Arial" w:eastAsia="Times New Roman" w:hAnsi="Arial" w:cs="Arial"/>
          <w:color w:val="000000"/>
          <w:sz w:val="21"/>
          <w:szCs w:val="21"/>
        </w:rPr>
        <w:t xml:space="preserve"> upon completion of</w:t>
      </w:r>
      <w:r w:rsidR="00B967EF" w:rsidRPr="00B967EF">
        <w:rPr>
          <w:rFonts w:ascii="Arial" w:eastAsia="Times New Roman" w:hAnsi="Arial" w:cs="Arial"/>
          <w:color w:val="000000"/>
          <w:sz w:val="21"/>
          <w:szCs w:val="21"/>
        </w:rPr>
        <w:t xml:space="preserve"> the probationary semester, </w:t>
      </w:r>
      <w:r w:rsidR="00207A9C">
        <w:rPr>
          <w:rFonts w:ascii="Arial" w:eastAsia="Times New Roman" w:hAnsi="Arial" w:cs="Arial"/>
          <w:color w:val="000000"/>
          <w:sz w:val="21"/>
          <w:szCs w:val="21"/>
        </w:rPr>
        <w:t xml:space="preserve">they </w:t>
      </w:r>
      <w:r w:rsidR="00B967EF" w:rsidRPr="00B967EF">
        <w:rPr>
          <w:rFonts w:ascii="Arial" w:eastAsia="Times New Roman" w:hAnsi="Arial" w:cs="Arial"/>
          <w:color w:val="000000"/>
          <w:sz w:val="21"/>
          <w:szCs w:val="21"/>
        </w:rPr>
        <w:t>will be dismissed from the program.</w:t>
      </w:r>
    </w:p>
    <w:p w14:paraId="34E96DB0" w14:textId="7D5E56BE" w:rsidR="00B967EF" w:rsidRPr="00B967EF" w:rsidRDefault="00B967EF" w:rsidP="00807439">
      <w:pPr>
        <w:shd w:val="clear" w:color="auto" w:fill="FFFFFF"/>
        <w:spacing w:before="195" w:after="240" w:line="360" w:lineRule="atLeast"/>
        <w:ind w:firstLine="360"/>
        <w:rPr>
          <w:rFonts w:ascii="Arial" w:eastAsia="Times New Roman" w:hAnsi="Arial" w:cs="Arial"/>
          <w:color w:val="000000"/>
          <w:sz w:val="21"/>
          <w:szCs w:val="21"/>
        </w:rPr>
      </w:pPr>
      <w:r w:rsidRPr="00B967EF">
        <w:rPr>
          <w:rFonts w:ascii="Arial" w:eastAsia="Times New Roman" w:hAnsi="Arial" w:cs="Arial"/>
          <w:color w:val="000000"/>
          <w:sz w:val="21"/>
          <w:szCs w:val="21"/>
        </w:rPr>
        <w:t>If student</w:t>
      </w:r>
      <w:r w:rsidR="00207A9C">
        <w:rPr>
          <w:rFonts w:ascii="Arial" w:eastAsia="Times New Roman" w:hAnsi="Arial" w:cs="Arial"/>
          <w:color w:val="000000"/>
          <w:sz w:val="21"/>
          <w:szCs w:val="21"/>
        </w:rPr>
        <w:t>s</w:t>
      </w:r>
      <w:r w:rsidRPr="00B967EF">
        <w:rPr>
          <w:rFonts w:ascii="Arial" w:eastAsia="Times New Roman" w:hAnsi="Arial" w:cs="Arial"/>
          <w:color w:val="000000"/>
          <w:sz w:val="21"/>
          <w:szCs w:val="21"/>
        </w:rPr>
        <w:t xml:space="preserve"> register for classes in Summer I, II, or both, then </w:t>
      </w:r>
      <w:r w:rsidR="000B0C65">
        <w:rPr>
          <w:rFonts w:ascii="Arial" w:eastAsia="Times New Roman" w:hAnsi="Arial" w:cs="Arial"/>
          <w:color w:val="000000"/>
          <w:sz w:val="21"/>
          <w:szCs w:val="21"/>
        </w:rPr>
        <w:t>the</w:t>
      </w:r>
      <w:r w:rsidR="00207A9C">
        <w:rPr>
          <w:rFonts w:ascii="Arial" w:eastAsia="Times New Roman" w:hAnsi="Arial" w:cs="Arial"/>
          <w:color w:val="000000"/>
          <w:sz w:val="21"/>
          <w:szCs w:val="21"/>
        </w:rPr>
        <w:t xml:space="preserve">ir </w:t>
      </w:r>
      <w:r w:rsidRPr="00B967EF">
        <w:rPr>
          <w:rFonts w:ascii="Arial" w:eastAsia="Times New Roman" w:hAnsi="Arial" w:cs="Arial"/>
          <w:color w:val="000000"/>
          <w:sz w:val="21"/>
          <w:szCs w:val="21"/>
        </w:rPr>
        <w:t>academic probationary semester </w:t>
      </w:r>
      <w:r w:rsidRPr="00B967EF">
        <w:rPr>
          <w:rFonts w:ascii="Arial" w:eastAsia="Times New Roman" w:hAnsi="Arial" w:cs="Arial"/>
          <w:color w:val="000000"/>
          <w:sz w:val="21"/>
          <w:szCs w:val="21"/>
          <w:u w:val="single"/>
        </w:rPr>
        <w:t>begins</w:t>
      </w:r>
      <w:r w:rsidRPr="00B967EF">
        <w:rPr>
          <w:rFonts w:ascii="Arial" w:eastAsia="Times New Roman" w:hAnsi="Arial" w:cs="Arial"/>
          <w:color w:val="000000"/>
          <w:sz w:val="21"/>
          <w:szCs w:val="21"/>
        </w:rPr>
        <w:t xml:space="preserve"> in the Summer session.  However, because of the limited credits offered during the Summer sessions, the </w:t>
      </w:r>
      <w:r w:rsidR="00207A9C">
        <w:rPr>
          <w:rFonts w:ascii="Arial" w:eastAsia="Times New Roman" w:hAnsi="Arial" w:cs="Arial"/>
          <w:color w:val="000000"/>
          <w:sz w:val="21"/>
          <w:szCs w:val="21"/>
        </w:rPr>
        <w:t>student</w:t>
      </w:r>
      <w:r w:rsidR="000215C3">
        <w:rPr>
          <w:rFonts w:ascii="Arial" w:eastAsia="Times New Roman" w:hAnsi="Arial" w:cs="Arial"/>
          <w:color w:val="000000"/>
          <w:sz w:val="21"/>
          <w:szCs w:val="21"/>
        </w:rPr>
        <w:t>'</w:t>
      </w:r>
      <w:r w:rsidR="00207A9C">
        <w:rPr>
          <w:rFonts w:ascii="Arial" w:eastAsia="Times New Roman" w:hAnsi="Arial" w:cs="Arial"/>
          <w:color w:val="000000"/>
          <w:sz w:val="21"/>
          <w:szCs w:val="21"/>
        </w:rPr>
        <w:t>s</w:t>
      </w:r>
      <w:r w:rsidRPr="00B967EF">
        <w:rPr>
          <w:rFonts w:ascii="Arial" w:eastAsia="Times New Roman" w:hAnsi="Arial" w:cs="Arial"/>
          <w:color w:val="000000"/>
          <w:sz w:val="21"/>
          <w:szCs w:val="21"/>
        </w:rPr>
        <w:t xml:space="preserve"> academic probationary period will include the Summer and the following Fall semester.  If </w:t>
      </w:r>
      <w:r w:rsidR="00207A9C">
        <w:rPr>
          <w:rFonts w:ascii="Arial" w:eastAsia="Times New Roman" w:hAnsi="Arial" w:cs="Arial"/>
          <w:color w:val="000000"/>
          <w:sz w:val="21"/>
          <w:szCs w:val="21"/>
        </w:rPr>
        <w:t xml:space="preserve">the </w:t>
      </w:r>
      <w:r w:rsidRPr="00B967EF">
        <w:rPr>
          <w:rFonts w:ascii="Arial" w:eastAsia="Times New Roman" w:hAnsi="Arial" w:cs="Arial"/>
          <w:color w:val="000000"/>
          <w:sz w:val="21"/>
          <w:szCs w:val="21"/>
        </w:rPr>
        <w:t>student</w:t>
      </w:r>
      <w:r w:rsidR="00207A9C">
        <w:rPr>
          <w:rFonts w:ascii="Arial" w:eastAsia="Times New Roman" w:hAnsi="Arial" w:cs="Arial"/>
          <w:color w:val="000000"/>
          <w:sz w:val="21"/>
          <w:szCs w:val="21"/>
        </w:rPr>
        <w:t>s</w:t>
      </w:r>
      <w:r w:rsidRPr="00B967EF">
        <w:rPr>
          <w:rFonts w:ascii="Arial" w:eastAsia="Times New Roman" w:hAnsi="Arial" w:cs="Arial"/>
          <w:color w:val="000000"/>
          <w:sz w:val="21"/>
          <w:szCs w:val="21"/>
        </w:rPr>
        <w:t xml:space="preserve"> do not achieve a 3.0 average </w:t>
      </w:r>
      <w:r w:rsidR="000B0C65">
        <w:rPr>
          <w:rFonts w:ascii="Arial" w:eastAsia="Times New Roman" w:hAnsi="Arial" w:cs="Arial"/>
          <w:color w:val="000000"/>
          <w:sz w:val="21"/>
          <w:szCs w:val="21"/>
        </w:rPr>
        <w:t xml:space="preserve">at the end of the </w:t>
      </w:r>
      <w:r w:rsidRPr="00B967EF">
        <w:rPr>
          <w:rFonts w:ascii="Arial" w:eastAsia="Times New Roman" w:hAnsi="Arial" w:cs="Arial"/>
          <w:color w:val="000000"/>
          <w:sz w:val="21"/>
          <w:szCs w:val="21"/>
        </w:rPr>
        <w:t xml:space="preserve">probationary period, </w:t>
      </w:r>
      <w:r w:rsidR="000B0C65">
        <w:rPr>
          <w:rFonts w:ascii="Arial" w:eastAsia="Times New Roman" w:hAnsi="Arial" w:cs="Arial"/>
          <w:color w:val="000000"/>
          <w:sz w:val="21"/>
          <w:szCs w:val="21"/>
        </w:rPr>
        <w:t>the</w:t>
      </w:r>
      <w:r w:rsidR="00207A9C">
        <w:rPr>
          <w:rFonts w:ascii="Arial" w:eastAsia="Times New Roman" w:hAnsi="Arial" w:cs="Arial"/>
          <w:color w:val="000000"/>
          <w:sz w:val="21"/>
          <w:szCs w:val="21"/>
        </w:rPr>
        <w:t xml:space="preserve">y </w:t>
      </w:r>
      <w:r w:rsidRPr="00B967EF">
        <w:rPr>
          <w:rFonts w:ascii="Arial" w:eastAsia="Times New Roman" w:hAnsi="Arial" w:cs="Arial"/>
          <w:color w:val="000000"/>
          <w:sz w:val="21"/>
          <w:szCs w:val="21"/>
        </w:rPr>
        <w:t>will be dismissed from the program.</w:t>
      </w:r>
    </w:p>
    <w:p w14:paraId="7A21C7AF" w14:textId="61BD7A53" w:rsidR="00B967EF" w:rsidRPr="00B967EF" w:rsidRDefault="00B967EF" w:rsidP="00807439">
      <w:pPr>
        <w:shd w:val="clear" w:color="auto" w:fill="FFFFFF"/>
        <w:spacing w:before="195" w:after="240" w:line="360" w:lineRule="atLeast"/>
        <w:ind w:firstLine="360"/>
        <w:rPr>
          <w:rFonts w:ascii="Arial" w:eastAsia="Times New Roman" w:hAnsi="Arial" w:cs="Arial"/>
          <w:color w:val="000000"/>
          <w:sz w:val="21"/>
          <w:szCs w:val="21"/>
        </w:rPr>
      </w:pPr>
      <w:r w:rsidRPr="00B967EF">
        <w:rPr>
          <w:rFonts w:ascii="Arial" w:eastAsia="Times New Roman" w:hAnsi="Arial" w:cs="Arial"/>
          <w:color w:val="000000"/>
          <w:sz w:val="21"/>
          <w:szCs w:val="21"/>
        </w:rPr>
        <w:t xml:space="preserve">Across the entire graduate program, the maximum number of academic </w:t>
      </w:r>
      <w:proofErr w:type="gramStart"/>
      <w:r w:rsidR="007D0668">
        <w:rPr>
          <w:rFonts w:ascii="Arial" w:eastAsia="Times New Roman" w:hAnsi="Arial" w:cs="Arial"/>
          <w:color w:val="000000"/>
          <w:sz w:val="21"/>
          <w:szCs w:val="21"/>
        </w:rPr>
        <w:t>probation</w:t>
      </w:r>
      <w:proofErr w:type="gramEnd"/>
      <w:r w:rsidR="007D0668" w:rsidRPr="00B967EF">
        <w:rPr>
          <w:rFonts w:ascii="Arial" w:eastAsia="Times New Roman" w:hAnsi="Arial" w:cs="Arial"/>
          <w:color w:val="000000"/>
          <w:sz w:val="21"/>
          <w:szCs w:val="21"/>
        </w:rPr>
        <w:t xml:space="preserve"> </w:t>
      </w:r>
      <w:r w:rsidRPr="00B967EF">
        <w:rPr>
          <w:rFonts w:ascii="Arial" w:eastAsia="Times New Roman" w:hAnsi="Arial" w:cs="Arial"/>
          <w:color w:val="000000"/>
          <w:sz w:val="21"/>
          <w:szCs w:val="21"/>
        </w:rPr>
        <w:t xml:space="preserve">in which </w:t>
      </w:r>
      <w:r w:rsidR="00CD1B2B">
        <w:rPr>
          <w:rFonts w:ascii="Arial" w:eastAsia="Times New Roman" w:hAnsi="Arial" w:cs="Arial"/>
          <w:color w:val="000000"/>
          <w:sz w:val="21"/>
          <w:szCs w:val="21"/>
        </w:rPr>
        <w:t>a</w:t>
      </w:r>
      <w:r w:rsidRPr="00B967EF">
        <w:rPr>
          <w:rFonts w:ascii="Arial" w:eastAsia="Times New Roman" w:hAnsi="Arial" w:cs="Arial"/>
          <w:color w:val="000000"/>
          <w:sz w:val="21"/>
          <w:szCs w:val="21"/>
        </w:rPr>
        <w:t xml:space="preserve"> </w:t>
      </w:r>
      <w:r w:rsidR="00FE1FDD" w:rsidRPr="00B967EF">
        <w:rPr>
          <w:rFonts w:ascii="Arial" w:eastAsia="Times New Roman" w:hAnsi="Arial" w:cs="Arial"/>
          <w:color w:val="000000"/>
          <w:sz w:val="21"/>
          <w:szCs w:val="21"/>
        </w:rPr>
        <w:t>student</w:t>
      </w:r>
      <w:r w:rsidR="00FE1FDD">
        <w:rPr>
          <w:rFonts w:ascii="Arial" w:eastAsia="Times New Roman" w:hAnsi="Arial" w:cs="Arial"/>
          <w:color w:val="000000"/>
          <w:sz w:val="21"/>
          <w:szCs w:val="21"/>
        </w:rPr>
        <w:t>'</w:t>
      </w:r>
      <w:r w:rsidR="00FE1FDD" w:rsidRPr="00B967EF">
        <w:rPr>
          <w:rFonts w:ascii="Arial" w:eastAsia="Times New Roman" w:hAnsi="Arial" w:cs="Arial"/>
          <w:color w:val="000000"/>
          <w:sz w:val="21"/>
          <w:szCs w:val="21"/>
        </w:rPr>
        <w:t xml:space="preserve">s </w:t>
      </w:r>
      <w:r w:rsidR="007D0668">
        <w:rPr>
          <w:rFonts w:ascii="Arial" w:eastAsia="Times New Roman" w:hAnsi="Arial" w:cs="Arial"/>
          <w:color w:val="000000"/>
          <w:sz w:val="21"/>
          <w:szCs w:val="21"/>
        </w:rPr>
        <w:t xml:space="preserve">cumulative </w:t>
      </w:r>
      <w:r w:rsidRPr="00B967EF">
        <w:rPr>
          <w:rFonts w:ascii="Arial" w:eastAsia="Times New Roman" w:hAnsi="Arial" w:cs="Arial"/>
          <w:color w:val="000000"/>
          <w:sz w:val="21"/>
          <w:szCs w:val="21"/>
        </w:rPr>
        <w:t>GPA fall</w:t>
      </w:r>
      <w:r w:rsidR="000B0C65">
        <w:rPr>
          <w:rFonts w:ascii="Arial" w:eastAsia="Times New Roman" w:hAnsi="Arial" w:cs="Arial"/>
          <w:color w:val="000000"/>
          <w:sz w:val="21"/>
          <w:szCs w:val="21"/>
        </w:rPr>
        <w:t>s</w:t>
      </w:r>
      <w:r w:rsidRPr="00B967EF">
        <w:rPr>
          <w:rFonts w:ascii="Arial" w:eastAsia="Times New Roman" w:hAnsi="Arial" w:cs="Arial"/>
          <w:color w:val="000000"/>
          <w:sz w:val="21"/>
          <w:szCs w:val="21"/>
        </w:rPr>
        <w:t xml:space="preserve"> below the 3.0 average is two, with each followed by a probationary semester. If student</w:t>
      </w:r>
      <w:r w:rsidR="00207A9C">
        <w:rPr>
          <w:rFonts w:ascii="Arial" w:eastAsia="Times New Roman" w:hAnsi="Arial" w:cs="Arial"/>
          <w:color w:val="000000"/>
          <w:sz w:val="21"/>
          <w:szCs w:val="21"/>
        </w:rPr>
        <w:t>s</w:t>
      </w:r>
      <w:r w:rsidRPr="00B967EF">
        <w:rPr>
          <w:rFonts w:ascii="Arial" w:eastAsia="Times New Roman" w:hAnsi="Arial" w:cs="Arial"/>
          <w:color w:val="000000"/>
          <w:sz w:val="21"/>
          <w:szCs w:val="21"/>
        </w:rPr>
        <w:t xml:space="preserve"> fall below this minimum grade point average for a third </w:t>
      </w:r>
      <w:r w:rsidR="00255AC7">
        <w:rPr>
          <w:rFonts w:ascii="Arial" w:eastAsia="Times New Roman" w:hAnsi="Arial" w:cs="Arial"/>
          <w:color w:val="000000"/>
          <w:sz w:val="21"/>
          <w:szCs w:val="21"/>
        </w:rPr>
        <w:t>time</w:t>
      </w:r>
      <w:r w:rsidRPr="00B967EF">
        <w:rPr>
          <w:rFonts w:ascii="Arial" w:eastAsia="Times New Roman" w:hAnsi="Arial" w:cs="Arial"/>
          <w:color w:val="000000"/>
          <w:sz w:val="21"/>
          <w:szCs w:val="21"/>
        </w:rPr>
        <w:t xml:space="preserve">, </w:t>
      </w:r>
      <w:r w:rsidR="00207A9C">
        <w:rPr>
          <w:rFonts w:ascii="Arial" w:eastAsia="Times New Roman" w:hAnsi="Arial" w:cs="Arial"/>
          <w:color w:val="000000"/>
          <w:sz w:val="21"/>
          <w:szCs w:val="21"/>
        </w:rPr>
        <w:t xml:space="preserve">they </w:t>
      </w:r>
      <w:r w:rsidRPr="00B967EF">
        <w:rPr>
          <w:rFonts w:ascii="Arial" w:eastAsia="Times New Roman" w:hAnsi="Arial" w:cs="Arial"/>
          <w:color w:val="000000"/>
          <w:sz w:val="21"/>
          <w:szCs w:val="21"/>
        </w:rPr>
        <w:t>will be dismissed from the program without a probationary semester.</w:t>
      </w:r>
    </w:p>
    <w:p w14:paraId="074F3550" w14:textId="61F316A8" w:rsidR="00255AC7" w:rsidRPr="00807439" w:rsidRDefault="00255AC7" w:rsidP="00B967EF">
      <w:pPr>
        <w:shd w:val="clear" w:color="auto" w:fill="FFFFFF"/>
        <w:spacing w:before="195" w:after="240" w:line="360" w:lineRule="atLeast"/>
        <w:rPr>
          <w:rFonts w:ascii="Arial" w:eastAsia="Times New Roman" w:hAnsi="Arial" w:cs="Arial"/>
          <w:b/>
          <w:bCs/>
          <w:color w:val="000000"/>
          <w:sz w:val="21"/>
          <w:szCs w:val="21"/>
        </w:rPr>
      </w:pPr>
      <w:r w:rsidRPr="00807439">
        <w:rPr>
          <w:rFonts w:ascii="Arial" w:eastAsia="Times New Roman" w:hAnsi="Arial" w:cs="Arial"/>
          <w:b/>
          <w:bCs/>
          <w:color w:val="000000"/>
          <w:sz w:val="21"/>
          <w:szCs w:val="21"/>
        </w:rPr>
        <w:t>Clinic Probation</w:t>
      </w:r>
      <w:r w:rsidR="00F87194">
        <w:rPr>
          <w:rFonts w:ascii="Arial" w:eastAsia="Times New Roman" w:hAnsi="Arial" w:cs="Arial"/>
          <w:b/>
          <w:bCs/>
          <w:color w:val="000000"/>
          <w:sz w:val="21"/>
          <w:szCs w:val="21"/>
        </w:rPr>
        <w:t xml:space="preserve"> and Dismissal</w:t>
      </w:r>
    </w:p>
    <w:p w14:paraId="7CF6811A" w14:textId="6BE982BB" w:rsidR="00B967EF" w:rsidRPr="00B967EF" w:rsidRDefault="00207A9C" w:rsidP="00807439">
      <w:pPr>
        <w:shd w:val="clear" w:color="auto" w:fill="FFFFFF"/>
        <w:spacing w:before="195" w:after="240" w:line="360" w:lineRule="atLeast"/>
        <w:ind w:firstLine="360"/>
        <w:rPr>
          <w:rFonts w:ascii="Arial" w:eastAsia="Times New Roman" w:hAnsi="Arial" w:cs="Arial"/>
          <w:color w:val="000000"/>
          <w:sz w:val="21"/>
          <w:szCs w:val="21"/>
        </w:rPr>
      </w:pPr>
      <w:r>
        <w:rPr>
          <w:rFonts w:ascii="Arial" w:eastAsia="Times New Roman" w:hAnsi="Arial" w:cs="Arial"/>
          <w:color w:val="000000"/>
          <w:sz w:val="21"/>
          <w:szCs w:val="21"/>
        </w:rPr>
        <w:t>Students</w:t>
      </w:r>
      <w:r w:rsidR="00B967EF" w:rsidRPr="00B967EF">
        <w:rPr>
          <w:rFonts w:ascii="Arial" w:eastAsia="Times New Roman" w:hAnsi="Arial" w:cs="Arial"/>
          <w:color w:val="000000"/>
          <w:sz w:val="21"/>
          <w:szCs w:val="21"/>
        </w:rPr>
        <w:t xml:space="preserve"> will be put on </w:t>
      </w:r>
      <w:r w:rsidR="00B967EF" w:rsidRPr="00B967EF">
        <w:rPr>
          <w:rFonts w:ascii="Arial" w:eastAsia="Times New Roman" w:hAnsi="Arial" w:cs="Arial"/>
          <w:b/>
          <w:bCs/>
          <w:color w:val="000000"/>
          <w:sz w:val="23"/>
          <w:szCs w:val="23"/>
        </w:rPr>
        <w:t>Clinic Probation</w:t>
      </w:r>
      <w:r w:rsidR="00B967EF" w:rsidRPr="00B967EF">
        <w:rPr>
          <w:rFonts w:ascii="Arial" w:eastAsia="Times New Roman" w:hAnsi="Arial" w:cs="Arial"/>
          <w:color w:val="000000"/>
          <w:sz w:val="21"/>
          <w:szCs w:val="21"/>
        </w:rPr>
        <w:t xml:space="preserve"> during the semester following any semester in which overall clinical performance </w:t>
      </w:r>
      <w:r w:rsidR="00255AC7">
        <w:rPr>
          <w:rFonts w:ascii="Arial" w:eastAsia="Times New Roman" w:hAnsi="Arial" w:cs="Arial"/>
          <w:color w:val="000000"/>
          <w:sz w:val="21"/>
          <w:szCs w:val="21"/>
        </w:rPr>
        <w:t>is</w:t>
      </w:r>
      <w:r w:rsidR="00255AC7" w:rsidRPr="00B967EF">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 xml:space="preserve">considered unsatisfactory. </w:t>
      </w:r>
      <w:r w:rsidR="00866978">
        <w:rPr>
          <w:rFonts w:ascii="Arial" w:eastAsia="Times New Roman" w:hAnsi="Arial" w:cs="Arial"/>
          <w:color w:val="000000"/>
          <w:sz w:val="21"/>
          <w:szCs w:val="21"/>
        </w:rPr>
        <w:t>The s</w:t>
      </w:r>
      <w:r w:rsidR="00B967EF" w:rsidRPr="00B967EF">
        <w:rPr>
          <w:rFonts w:ascii="Arial" w:eastAsia="Times New Roman" w:hAnsi="Arial" w:cs="Arial"/>
          <w:color w:val="000000"/>
          <w:sz w:val="21"/>
          <w:szCs w:val="21"/>
        </w:rPr>
        <w:t>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will receive an individual review from </w:t>
      </w:r>
      <w:r w:rsidR="00B967EF" w:rsidRPr="000B0C65">
        <w:rPr>
          <w:rFonts w:ascii="Arial" w:eastAsia="Times New Roman" w:hAnsi="Arial" w:cs="Arial"/>
          <w:color w:val="000000"/>
          <w:sz w:val="21"/>
          <w:szCs w:val="21"/>
        </w:rPr>
        <w:t>each</w:t>
      </w:r>
      <w:r w:rsidR="00B967EF" w:rsidRPr="00B967EF">
        <w:rPr>
          <w:rFonts w:ascii="Arial" w:eastAsia="Times New Roman" w:hAnsi="Arial" w:cs="Arial"/>
          <w:color w:val="000000"/>
          <w:sz w:val="21"/>
          <w:szCs w:val="21"/>
        </w:rPr>
        <w:t xml:space="preserve"> assigned supervisor from the UB Clinic and/or an Externship site. To receive an overall grade of </w:t>
      </w:r>
      <w:r w:rsidR="00FE1FDD">
        <w:rPr>
          <w:rFonts w:ascii="Arial" w:eastAsia="Times New Roman" w:hAnsi="Arial" w:cs="Arial"/>
          <w:color w:val="000000"/>
          <w:sz w:val="21"/>
          <w:szCs w:val="21"/>
        </w:rPr>
        <w:t>"</w:t>
      </w:r>
      <w:r w:rsidR="00B967EF" w:rsidRPr="00B967EF">
        <w:rPr>
          <w:rFonts w:ascii="Arial" w:eastAsia="Times New Roman" w:hAnsi="Arial" w:cs="Arial"/>
          <w:color w:val="000000"/>
          <w:sz w:val="21"/>
          <w:szCs w:val="21"/>
        </w:rPr>
        <w:t>satisfactory</w:t>
      </w:r>
      <w:r w:rsidR="00FE1FDD">
        <w:rPr>
          <w:rFonts w:ascii="Arial" w:eastAsia="Times New Roman" w:hAnsi="Arial" w:cs="Arial"/>
          <w:color w:val="000000"/>
          <w:sz w:val="21"/>
          <w:szCs w:val="21"/>
        </w:rPr>
        <w:t>"</w:t>
      </w:r>
      <w:r w:rsidR="00FE1FDD" w:rsidRPr="00B967EF">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on the grade report, student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must receive a satisfactory grade from </w:t>
      </w:r>
      <w:r w:rsidR="00B967EF" w:rsidRPr="00B967EF">
        <w:rPr>
          <w:rFonts w:ascii="Arial" w:eastAsia="Times New Roman" w:hAnsi="Arial" w:cs="Arial"/>
          <w:color w:val="000000"/>
          <w:sz w:val="21"/>
          <w:szCs w:val="21"/>
          <w:u w:val="single"/>
        </w:rPr>
        <w:t>every</w:t>
      </w:r>
      <w:r w:rsidR="00B967EF" w:rsidRPr="00B967EF">
        <w:rPr>
          <w:rFonts w:ascii="Arial" w:eastAsia="Times New Roman" w:hAnsi="Arial" w:cs="Arial"/>
          <w:color w:val="000000"/>
          <w:sz w:val="21"/>
          <w:szCs w:val="21"/>
        </w:rPr>
        <w:t xml:space="preserve"> assigned </w:t>
      </w:r>
      <w:r w:rsidR="00255AC7">
        <w:rPr>
          <w:rFonts w:ascii="Arial" w:eastAsia="Times New Roman" w:hAnsi="Arial" w:cs="Arial"/>
          <w:color w:val="000000"/>
          <w:sz w:val="21"/>
          <w:szCs w:val="21"/>
        </w:rPr>
        <w:t>supervisor</w:t>
      </w:r>
      <w:r w:rsidR="00B967EF" w:rsidRPr="00B967EF">
        <w:rPr>
          <w:rFonts w:ascii="Arial" w:eastAsia="Times New Roman" w:hAnsi="Arial" w:cs="Arial"/>
          <w:color w:val="000000"/>
          <w:sz w:val="21"/>
          <w:szCs w:val="21"/>
        </w:rPr>
        <w:t>. During this probationary semester, the student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will </w:t>
      </w:r>
      <w:r w:rsidR="00FE1FDD">
        <w:rPr>
          <w:rFonts w:ascii="Arial" w:eastAsia="Times New Roman" w:hAnsi="Arial" w:cs="Arial"/>
          <w:color w:val="000000"/>
          <w:sz w:val="21"/>
          <w:szCs w:val="21"/>
        </w:rPr>
        <w:t>regularly consult</w:t>
      </w:r>
      <w:r w:rsidR="00B967EF" w:rsidRPr="00B967EF">
        <w:rPr>
          <w:rFonts w:ascii="Arial" w:eastAsia="Times New Roman" w:hAnsi="Arial" w:cs="Arial"/>
          <w:color w:val="000000"/>
          <w:sz w:val="21"/>
          <w:szCs w:val="21"/>
        </w:rPr>
        <w:t xml:space="preserve"> with </w:t>
      </w:r>
      <w:r>
        <w:rPr>
          <w:rFonts w:ascii="Arial" w:eastAsia="Times New Roman" w:hAnsi="Arial" w:cs="Arial"/>
          <w:color w:val="000000"/>
          <w:sz w:val="21"/>
          <w:szCs w:val="21"/>
        </w:rPr>
        <w:t xml:space="preserve">their </w:t>
      </w:r>
      <w:r w:rsidR="00B967EF" w:rsidRPr="00B967EF">
        <w:rPr>
          <w:rFonts w:ascii="Arial" w:eastAsia="Times New Roman" w:hAnsi="Arial" w:cs="Arial"/>
          <w:color w:val="000000"/>
          <w:sz w:val="21"/>
          <w:szCs w:val="21"/>
        </w:rPr>
        <w:t>assigned clinical mentor</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who, along with input from others, will develop a clinical </w:t>
      </w:r>
      <w:r w:rsidR="00B967EF" w:rsidRPr="00B967EF">
        <w:rPr>
          <w:rFonts w:ascii="Arial" w:eastAsia="Times New Roman" w:hAnsi="Arial" w:cs="Arial"/>
          <w:color w:val="000000"/>
          <w:sz w:val="21"/>
          <w:szCs w:val="21"/>
        </w:rPr>
        <w:lastRenderedPageBreak/>
        <w:t>action plan. If the student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receive an overall </w:t>
      </w:r>
      <w:r w:rsidR="00FE1FDD">
        <w:rPr>
          <w:rFonts w:ascii="Arial" w:eastAsia="Times New Roman" w:hAnsi="Arial" w:cs="Arial"/>
          <w:color w:val="000000"/>
          <w:sz w:val="21"/>
          <w:szCs w:val="21"/>
        </w:rPr>
        <w:t>"</w:t>
      </w:r>
      <w:r w:rsidR="00B967EF" w:rsidRPr="00B967EF">
        <w:rPr>
          <w:rFonts w:ascii="Arial" w:eastAsia="Times New Roman" w:hAnsi="Arial" w:cs="Arial"/>
          <w:color w:val="000000"/>
          <w:sz w:val="21"/>
          <w:szCs w:val="21"/>
        </w:rPr>
        <w:t>unsatisfactory</w:t>
      </w:r>
      <w:r w:rsidR="00FE1FDD">
        <w:rPr>
          <w:rFonts w:ascii="Arial" w:eastAsia="Times New Roman" w:hAnsi="Arial" w:cs="Arial"/>
          <w:color w:val="000000"/>
          <w:sz w:val="21"/>
          <w:szCs w:val="21"/>
        </w:rPr>
        <w:t>"</w:t>
      </w:r>
      <w:r w:rsidR="00FE1FDD" w:rsidRPr="00B967EF">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 xml:space="preserve">clinical grade during the probationary semester, </w:t>
      </w:r>
      <w:r>
        <w:rPr>
          <w:rFonts w:ascii="Arial" w:eastAsia="Times New Roman" w:hAnsi="Arial" w:cs="Arial"/>
          <w:color w:val="000000"/>
          <w:sz w:val="21"/>
          <w:szCs w:val="21"/>
        </w:rPr>
        <w:t xml:space="preserve">they </w:t>
      </w:r>
      <w:r w:rsidR="00B967EF" w:rsidRPr="00B967EF">
        <w:rPr>
          <w:rFonts w:ascii="Arial" w:eastAsia="Times New Roman" w:hAnsi="Arial" w:cs="Arial"/>
          <w:color w:val="000000"/>
          <w:sz w:val="21"/>
          <w:szCs w:val="21"/>
        </w:rPr>
        <w:t>will be dismissed from the program.</w:t>
      </w:r>
    </w:p>
    <w:p w14:paraId="35A7F814" w14:textId="221E9727" w:rsidR="000B0C65" w:rsidRDefault="000B0C65" w:rsidP="000B0C65">
      <w:pPr>
        <w:shd w:val="clear" w:color="auto" w:fill="FFFFFF"/>
        <w:spacing w:before="195" w:after="240" w:line="360" w:lineRule="atLeast"/>
        <w:ind w:firstLine="360"/>
      </w:pPr>
      <w:r w:rsidRPr="000B0C65">
        <w:rPr>
          <w:rFonts w:ascii="Arial" w:eastAsia="Times New Roman" w:hAnsi="Arial" w:cs="Arial"/>
          <w:color w:val="000000"/>
          <w:sz w:val="21"/>
          <w:szCs w:val="21"/>
        </w:rPr>
        <w:t>If an unsatisfactory semester occurs during the externship, the student</w:t>
      </w:r>
      <w:r w:rsidR="00207A9C">
        <w:rPr>
          <w:rFonts w:ascii="Arial" w:eastAsia="Times New Roman" w:hAnsi="Arial" w:cs="Arial"/>
          <w:color w:val="000000"/>
          <w:sz w:val="21"/>
          <w:szCs w:val="21"/>
        </w:rPr>
        <w:t>s</w:t>
      </w:r>
      <w:r w:rsidRPr="000B0C65">
        <w:rPr>
          <w:rFonts w:ascii="Arial" w:eastAsia="Times New Roman" w:hAnsi="Arial" w:cs="Arial"/>
          <w:color w:val="000000"/>
          <w:sz w:val="21"/>
          <w:szCs w:val="21"/>
        </w:rPr>
        <w:t xml:space="preserve"> </w:t>
      </w:r>
      <w:r>
        <w:rPr>
          <w:rFonts w:ascii="Arial" w:eastAsia="Times New Roman" w:hAnsi="Arial" w:cs="Arial"/>
          <w:color w:val="000000"/>
          <w:sz w:val="21"/>
          <w:szCs w:val="21"/>
        </w:rPr>
        <w:t>must</w:t>
      </w:r>
      <w:r w:rsidRPr="000B0C65">
        <w:rPr>
          <w:rFonts w:ascii="Arial" w:eastAsia="Times New Roman" w:hAnsi="Arial" w:cs="Arial"/>
          <w:color w:val="000000"/>
          <w:sz w:val="21"/>
          <w:szCs w:val="21"/>
        </w:rPr>
        <w:t xml:space="preserve"> participate in a remedial plan developed by the Externship Coordinator and Clinical Director. Depending on the circumstances, this plan may require that the student</w:t>
      </w:r>
      <w:r w:rsidR="00207A9C">
        <w:rPr>
          <w:rFonts w:ascii="Arial" w:eastAsia="Times New Roman" w:hAnsi="Arial" w:cs="Arial"/>
          <w:color w:val="000000"/>
          <w:sz w:val="21"/>
          <w:szCs w:val="21"/>
        </w:rPr>
        <w:t>s</w:t>
      </w:r>
      <w:r w:rsidRPr="000B0C65">
        <w:rPr>
          <w:rFonts w:ascii="Arial" w:eastAsia="Times New Roman" w:hAnsi="Arial" w:cs="Arial"/>
          <w:color w:val="000000"/>
          <w:sz w:val="21"/>
          <w:szCs w:val="21"/>
        </w:rPr>
        <w:t xml:space="preserve"> return to the UB Clinic for additional clinical assignments. It is important to recognize that if</w:t>
      </w:r>
      <w:r w:rsidR="00866978">
        <w:rPr>
          <w:rFonts w:ascii="Arial" w:eastAsia="Times New Roman" w:hAnsi="Arial" w:cs="Arial"/>
          <w:color w:val="000000"/>
          <w:sz w:val="21"/>
          <w:szCs w:val="21"/>
        </w:rPr>
        <w:t xml:space="preserve"> </w:t>
      </w:r>
      <w:r w:rsidRPr="000B0C65">
        <w:rPr>
          <w:rFonts w:ascii="Arial" w:eastAsia="Times New Roman" w:hAnsi="Arial" w:cs="Arial"/>
          <w:color w:val="000000"/>
          <w:sz w:val="21"/>
          <w:szCs w:val="21"/>
        </w:rPr>
        <w:t>student</w:t>
      </w:r>
      <w:r w:rsidR="00207A9C">
        <w:rPr>
          <w:rFonts w:ascii="Arial" w:eastAsia="Times New Roman" w:hAnsi="Arial" w:cs="Arial"/>
          <w:color w:val="000000"/>
          <w:sz w:val="21"/>
          <w:szCs w:val="21"/>
        </w:rPr>
        <w:t>s</w:t>
      </w:r>
      <w:r w:rsidRPr="000B0C65">
        <w:rPr>
          <w:rFonts w:ascii="Arial" w:eastAsia="Times New Roman" w:hAnsi="Arial" w:cs="Arial"/>
          <w:color w:val="000000"/>
          <w:sz w:val="21"/>
          <w:szCs w:val="21"/>
        </w:rPr>
        <w:t xml:space="preserve"> receive an unsatisfactory grade during an externship experience, </w:t>
      </w:r>
      <w:r w:rsidR="00207A9C">
        <w:rPr>
          <w:rFonts w:ascii="Arial" w:eastAsia="Times New Roman" w:hAnsi="Arial" w:cs="Arial"/>
          <w:color w:val="000000"/>
          <w:sz w:val="21"/>
          <w:szCs w:val="21"/>
        </w:rPr>
        <w:t xml:space="preserve">they </w:t>
      </w:r>
      <w:r w:rsidRPr="000B0C65">
        <w:rPr>
          <w:rFonts w:ascii="Arial" w:eastAsia="Times New Roman" w:hAnsi="Arial" w:cs="Arial"/>
          <w:color w:val="000000"/>
          <w:sz w:val="21"/>
          <w:szCs w:val="21"/>
        </w:rPr>
        <w:t xml:space="preserve">will be required to perform at least one additional (full) externship placement, irrespective of the number of clinical hours </w:t>
      </w:r>
      <w:r w:rsidR="00207A9C">
        <w:rPr>
          <w:rFonts w:ascii="Arial" w:eastAsia="Times New Roman" w:hAnsi="Arial" w:cs="Arial"/>
          <w:color w:val="000000"/>
          <w:sz w:val="21"/>
          <w:szCs w:val="21"/>
        </w:rPr>
        <w:t xml:space="preserve">they have </w:t>
      </w:r>
      <w:r w:rsidRPr="000B0C65">
        <w:rPr>
          <w:rFonts w:ascii="Arial" w:eastAsia="Times New Roman" w:hAnsi="Arial" w:cs="Arial"/>
          <w:color w:val="000000"/>
          <w:sz w:val="21"/>
          <w:szCs w:val="21"/>
        </w:rPr>
        <w:t xml:space="preserve">earned. This will result in a delay in graduation. </w:t>
      </w:r>
    </w:p>
    <w:p w14:paraId="1EB3B503" w14:textId="133DEC3F" w:rsidR="000B0C65" w:rsidRDefault="000B0C65" w:rsidP="000B0C65">
      <w:pPr>
        <w:shd w:val="clear" w:color="auto" w:fill="FFFFFF"/>
        <w:spacing w:after="0" w:line="322" w:lineRule="atLeast"/>
        <w:rPr>
          <w:rFonts w:ascii="Arial" w:eastAsia="Times New Roman" w:hAnsi="Arial" w:cs="Arial"/>
          <w:color w:val="000000"/>
          <w:sz w:val="21"/>
          <w:szCs w:val="21"/>
        </w:rPr>
      </w:pPr>
      <w:r w:rsidRPr="00B967EF">
        <w:rPr>
          <w:rFonts w:ascii="Arial" w:eastAsia="Times New Roman" w:hAnsi="Arial" w:cs="Arial"/>
          <w:color w:val="000000"/>
          <w:sz w:val="21"/>
          <w:szCs w:val="21"/>
        </w:rPr>
        <w:t>During the probationary semester</w:t>
      </w:r>
      <w:r>
        <w:rPr>
          <w:rFonts w:ascii="Arial" w:eastAsia="Times New Roman" w:hAnsi="Arial" w:cs="Arial"/>
          <w:color w:val="000000"/>
          <w:sz w:val="21"/>
          <w:szCs w:val="21"/>
        </w:rPr>
        <w:t>:</w:t>
      </w:r>
    </w:p>
    <w:p w14:paraId="17C3BE74" w14:textId="1EA331E0" w:rsidR="00B967EF" w:rsidRPr="00B967EF" w:rsidRDefault="00207A9C" w:rsidP="00B967EF">
      <w:pPr>
        <w:numPr>
          <w:ilvl w:val="0"/>
          <w:numId w:val="1"/>
        </w:numPr>
        <w:shd w:val="clear" w:color="auto" w:fill="FFFFFF"/>
        <w:spacing w:after="0" w:line="322" w:lineRule="atLeast"/>
        <w:rPr>
          <w:rFonts w:ascii="Arial" w:eastAsia="Times New Roman" w:hAnsi="Arial" w:cs="Arial"/>
          <w:color w:val="000000"/>
          <w:sz w:val="21"/>
          <w:szCs w:val="21"/>
        </w:rPr>
      </w:pP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t>
      </w:r>
      <w:r w:rsidR="00255AC7">
        <w:rPr>
          <w:rFonts w:ascii="Arial" w:eastAsia="Times New Roman" w:hAnsi="Arial" w:cs="Arial"/>
          <w:color w:val="000000"/>
          <w:sz w:val="21"/>
          <w:szCs w:val="21"/>
        </w:rPr>
        <w:t xml:space="preserve">must </w:t>
      </w:r>
      <w:r w:rsidR="00B967EF" w:rsidRPr="00B967EF">
        <w:rPr>
          <w:rFonts w:ascii="Arial" w:eastAsia="Times New Roman" w:hAnsi="Arial" w:cs="Arial"/>
          <w:color w:val="000000"/>
          <w:sz w:val="21"/>
          <w:szCs w:val="21"/>
        </w:rPr>
        <w:t xml:space="preserve">maintain a regular clinic caseload for MA students </w:t>
      </w:r>
      <w:r w:rsidR="00255AC7">
        <w:rPr>
          <w:rFonts w:ascii="Arial" w:eastAsia="Times New Roman" w:hAnsi="Arial" w:cs="Arial"/>
          <w:color w:val="000000"/>
          <w:sz w:val="21"/>
          <w:szCs w:val="21"/>
        </w:rPr>
        <w:t xml:space="preserve">or </w:t>
      </w:r>
      <w:r w:rsidR="00B967EF" w:rsidRPr="00B967EF">
        <w:rPr>
          <w:rFonts w:ascii="Arial" w:eastAsia="Times New Roman" w:hAnsi="Arial" w:cs="Arial"/>
          <w:color w:val="000000"/>
          <w:sz w:val="21"/>
          <w:szCs w:val="21"/>
        </w:rPr>
        <w:t xml:space="preserve">regular sessions for </w:t>
      </w:r>
      <w:proofErr w:type="spellStart"/>
      <w:r w:rsidR="00B967EF" w:rsidRPr="00B967EF">
        <w:rPr>
          <w:rFonts w:ascii="Arial" w:eastAsia="Times New Roman" w:hAnsi="Arial" w:cs="Arial"/>
          <w:color w:val="000000"/>
          <w:sz w:val="21"/>
          <w:szCs w:val="21"/>
        </w:rPr>
        <w:t>AuD</w:t>
      </w:r>
      <w:proofErr w:type="spellEnd"/>
      <w:r w:rsidR="00B967EF" w:rsidRPr="00B967EF">
        <w:rPr>
          <w:rFonts w:ascii="Arial" w:eastAsia="Times New Roman" w:hAnsi="Arial" w:cs="Arial"/>
          <w:color w:val="000000"/>
          <w:sz w:val="21"/>
          <w:szCs w:val="21"/>
        </w:rPr>
        <w:t xml:space="preserve"> students during the probationary semester</w:t>
      </w:r>
      <w:r w:rsidR="000B0C65">
        <w:rPr>
          <w:rFonts w:ascii="Arial" w:eastAsia="Times New Roman" w:hAnsi="Arial" w:cs="Arial"/>
          <w:color w:val="000000"/>
          <w:sz w:val="21"/>
          <w:szCs w:val="21"/>
        </w:rPr>
        <w:t>.</w:t>
      </w:r>
    </w:p>
    <w:p w14:paraId="4B6E334B" w14:textId="5ABA5933" w:rsidR="00B967EF" w:rsidRPr="00B967EF" w:rsidRDefault="000B0C65" w:rsidP="00B967EF">
      <w:pPr>
        <w:numPr>
          <w:ilvl w:val="0"/>
          <w:numId w:val="1"/>
        </w:numPr>
        <w:shd w:val="clear" w:color="auto" w:fill="FFFFFF"/>
        <w:spacing w:after="0" w:line="322" w:lineRule="atLeast"/>
        <w:rPr>
          <w:rFonts w:ascii="Arial" w:eastAsia="Times New Roman" w:hAnsi="Arial" w:cs="Arial"/>
          <w:color w:val="000000"/>
          <w:sz w:val="21"/>
          <w:szCs w:val="21"/>
        </w:rPr>
      </w:pPr>
      <w:r>
        <w:rPr>
          <w:rFonts w:ascii="Arial" w:eastAsia="Times New Roman" w:hAnsi="Arial" w:cs="Arial"/>
          <w:color w:val="000000"/>
          <w:sz w:val="21"/>
          <w:szCs w:val="21"/>
        </w:rPr>
        <w:t>A</w:t>
      </w:r>
      <w:r w:rsidR="00B967EF" w:rsidRPr="00B967EF">
        <w:rPr>
          <w:rFonts w:ascii="Arial" w:eastAsia="Times New Roman" w:hAnsi="Arial" w:cs="Arial"/>
          <w:color w:val="000000"/>
          <w:sz w:val="21"/>
          <w:szCs w:val="21"/>
        </w:rPr>
        <w:t xml:space="preserve"> clinical action plan will be </w:t>
      </w:r>
      <w:r>
        <w:rPr>
          <w:rFonts w:ascii="Arial" w:eastAsia="Times New Roman" w:hAnsi="Arial" w:cs="Arial"/>
          <w:color w:val="000000"/>
          <w:sz w:val="21"/>
          <w:szCs w:val="21"/>
        </w:rPr>
        <w:t>implemented</w:t>
      </w:r>
      <w:r w:rsidR="00B967EF" w:rsidRPr="00B967EF">
        <w:rPr>
          <w:rFonts w:ascii="Arial" w:eastAsia="Times New Roman" w:hAnsi="Arial" w:cs="Arial"/>
          <w:color w:val="000000"/>
          <w:sz w:val="21"/>
          <w:szCs w:val="21"/>
        </w:rPr>
        <w:t xml:space="preserve"> to help the student</w:t>
      </w:r>
      <w:r w:rsidR="00207A9C">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improve and monitor </w:t>
      </w:r>
      <w:r w:rsidR="00207A9C">
        <w:rPr>
          <w:rFonts w:ascii="Arial" w:eastAsia="Times New Roman" w:hAnsi="Arial" w:cs="Arial"/>
          <w:color w:val="000000"/>
          <w:sz w:val="21"/>
          <w:szCs w:val="21"/>
        </w:rPr>
        <w:t>thei</w:t>
      </w:r>
      <w:r w:rsidR="00866978">
        <w:rPr>
          <w:rFonts w:ascii="Arial" w:eastAsia="Times New Roman" w:hAnsi="Arial" w:cs="Arial"/>
          <w:color w:val="000000"/>
          <w:sz w:val="21"/>
          <w:szCs w:val="21"/>
        </w:rPr>
        <w:t>r</w:t>
      </w:r>
      <w:r>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clinical performance.</w:t>
      </w:r>
    </w:p>
    <w:p w14:paraId="5DB2A534" w14:textId="40F0FA32" w:rsidR="00B967EF" w:rsidRPr="00B967EF" w:rsidRDefault="00866978" w:rsidP="00B967EF">
      <w:pPr>
        <w:numPr>
          <w:ilvl w:val="0"/>
          <w:numId w:val="1"/>
        </w:numPr>
        <w:shd w:val="clear" w:color="auto" w:fill="FFFFFF"/>
        <w:spacing w:after="0" w:line="322" w:lineRule="atLeast"/>
        <w:rPr>
          <w:rFonts w:ascii="Arial" w:eastAsia="Times New Roman" w:hAnsi="Arial" w:cs="Arial"/>
          <w:color w:val="000000"/>
          <w:sz w:val="21"/>
          <w:szCs w:val="21"/>
        </w:rPr>
      </w:pPr>
      <w:r>
        <w:rPr>
          <w:rFonts w:ascii="Arial" w:eastAsia="Times New Roman" w:hAnsi="Arial" w:cs="Arial"/>
          <w:color w:val="000000"/>
          <w:sz w:val="21"/>
          <w:szCs w:val="21"/>
        </w:rPr>
        <w:t>The s</w:t>
      </w:r>
      <w:r w:rsidR="00B967EF" w:rsidRPr="00B967EF">
        <w:rPr>
          <w:rFonts w:ascii="Arial" w:eastAsia="Times New Roman" w:hAnsi="Arial" w:cs="Arial"/>
          <w:color w:val="000000"/>
          <w:sz w:val="21"/>
          <w:szCs w:val="21"/>
        </w:rPr>
        <w:t>tudent</w:t>
      </w:r>
      <w:r w:rsidR="00207A9C">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will not be permitted to participate in any externship placements until </w:t>
      </w:r>
      <w:r w:rsidR="00207A9C">
        <w:rPr>
          <w:rFonts w:ascii="Arial" w:eastAsia="Times New Roman" w:hAnsi="Arial" w:cs="Arial"/>
          <w:color w:val="000000"/>
          <w:sz w:val="21"/>
          <w:szCs w:val="21"/>
        </w:rPr>
        <w:t>they achieve</w:t>
      </w:r>
      <w:r w:rsidR="00B967EF" w:rsidRPr="00B967EF">
        <w:rPr>
          <w:rFonts w:ascii="Arial" w:eastAsia="Times New Roman" w:hAnsi="Arial" w:cs="Arial"/>
          <w:color w:val="000000"/>
          <w:sz w:val="21"/>
          <w:szCs w:val="21"/>
        </w:rPr>
        <w:t xml:space="preserve"> satisfactory performance in the UB Speech, Language, and Hearing Clinic in the semester directly preceding </w:t>
      </w:r>
      <w:r>
        <w:rPr>
          <w:rFonts w:ascii="Arial" w:eastAsia="Times New Roman" w:hAnsi="Arial" w:cs="Arial"/>
          <w:color w:val="000000"/>
          <w:sz w:val="21"/>
          <w:szCs w:val="21"/>
        </w:rPr>
        <w:t>the</w:t>
      </w:r>
      <w:r w:rsidR="00B967EF" w:rsidRPr="00B967EF">
        <w:rPr>
          <w:rFonts w:ascii="Arial" w:eastAsia="Times New Roman" w:hAnsi="Arial" w:cs="Arial"/>
          <w:color w:val="000000"/>
          <w:sz w:val="21"/>
          <w:szCs w:val="21"/>
        </w:rPr>
        <w:t xml:space="preserve"> externship placement.</w:t>
      </w:r>
    </w:p>
    <w:p w14:paraId="29789761" w14:textId="3DE585BE" w:rsidR="00B967EF" w:rsidRPr="00B967EF" w:rsidRDefault="00207A9C" w:rsidP="000B0C65">
      <w:pPr>
        <w:shd w:val="clear" w:color="auto" w:fill="FFFFFF"/>
        <w:spacing w:before="195" w:after="240" w:line="360" w:lineRule="atLeast"/>
        <w:ind w:firstLine="360"/>
        <w:rPr>
          <w:rFonts w:ascii="Arial" w:eastAsia="Times New Roman" w:hAnsi="Arial" w:cs="Arial"/>
          <w:color w:val="000000"/>
          <w:sz w:val="21"/>
          <w:szCs w:val="21"/>
        </w:rPr>
      </w:pP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may have a maximum of two </w:t>
      </w:r>
      <w:r w:rsidR="000611B8">
        <w:rPr>
          <w:rFonts w:ascii="Arial" w:eastAsia="Times New Roman" w:hAnsi="Arial" w:cs="Arial"/>
          <w:color w:val="000000"/>
          <w:sz w:val="21"/>
          <w:szCs w:val="21"/>
        </w:rPr>
        <w:t>Clinic Probation</w:t>
      </w:r>
      <w:r w:rsidR="00FE1FDD">
        <w:rPr>
          <w:rFonts w:ascii="Arial" w:eastAsia="Times New Roman" w:hAnsi="Arial" w:cs="Arial"/>
          <w:color w:val="000000"/>
          <w:sz w:val="21"/>
          <w:szCs w:val="21"/>
        </w:rPr>
        <w:t>s during</w:t>
      </w:r>
      <w:r w:rsidR="000B0C65">
        <w:rPr>
          <w:rFonts w:ascii="Arial" w:eastAsia="Times New Roman" w:hAnsi="Arial" w:cs="Arial"/>
          <w:color w:val="000000"/>
          <w:sz w:val="21"/>
          <w:szCs w:val="21"/>
        </w:rPr>
        <w:t xml:space="preserve"> </w:t>
      </w:r>
      <w:r w:rsidR="000B0C65" w:rsidRPr="00B967EF">
        <w:rPr>
          <w:rFonts w:ascii="Arial" w:eastAsia="Times New Roman" w:hAnsi="Arial" w:cs="Arial"/>
          <w:color w:val="000000"/>
          <w:sz w:val="21"/>
          <w:szCs w:val="21"/>
        </w:rPr>
        <w:t>the entire graduate program</w:t>
      </w:r>
      <w:r w:rsidR="000B0C65">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If a third unsatisfactory performance occurs at any point (within the UB clinic or at an external clinical site)</w:t>
      </w:r>
      <w:r w:rsidR="000611B8">
        <w:rPr>
          <w:rFonts w:ascii="Arial" w:eastAsia="Times New Roman" w:hAnsi="Arial" w:cs="Arial"/>
          <w:color w:val="000000"/>
          <w:sz w:val="21"/>
          <w:szCs w:val="21"/>
        </w:rPr>
        <w:t xml:space="preserve">, </w:t>
      </w:r>
      <w:r w:rsidR="00B967EF" w:rsidRPr="00B967EF">
        <w:rPr>
          <w:rFonts w:ascii="Arial" w:eastAsia="Times New Roman" w:hAnsi="Arial" w:cs="Arial"/>
          <w:color w:val="000000"/>
          <w:sz w:val="21"/>
          <w:szCs w:val="21"/>
        </w:rPr>
        <w:t>the student</w:t>
      </w:r>
      <w:r>
        <w:rPr>
          <w:rFonts w:ascii="Arial" w:eastAsia="Times New Roman" w:hAnsi="Arial" w:cs="Arial"/>
          <w:color w:val="000000"/>
          <w:sz w:val="21"/>
          <w:szCs w:val="21"/>
        </w:rPr>
        <w:t>s</w:t>
      </w:r>
      <w:r w:rsidR="00B967EF" w:rsidRPr="00B967EF">
        <w:rPr>
          <w:rFonts w:ascii="Arial" w:eastAsia="Times New Roman" w:hAnsi="Arial" w:cs="Arial"/>
          <w:color w:val="000000"/>
          <w:sz w:val="21"/>
          <w:szCs w:val="21"/>
        </w:rPr>
        <w:t xml:space="preserve"> will be dismissed from the program.</w:t>
      </w:r>
    </w:p>
    <w:p w14:paraId="710E7675" w14:textId="6A7A7CF3" w:rsidR="009A5D0F" w:rsidRDefault="009A5D0F" w:rsidP="009A5D0F">
      <w:pPr>
        <w:shd w:val="clear" w:color="auto" w:fill="FFFFFF"/>
        <w:spacing w:before="195" w:after="240" w:line="360" w:lineRule="atLeast"/>
        <w:rPr>
          <w:rFonts w:ascii="Arial" w:eastAsia="Times New Roman" w:hAnsi="Arial" w:cs="Arial"/>
          <w:color w:val="000000"/>
          <w:sz w:val="21"/>
          <w:szCs w:val="21"/>
        </w:rPr>
      </w:pPr>
      <w:r w:rsidRPr="00807439">
        <w:rPr>
          <w:rFonts w:ascii="Arial" w:eastAsia="Times New Roman" w:hAnsi="Arial" w:cs="Arial"/>
          <w:b/>
          <w:bCs/>
          <w:color w:val="000000"/>
          <w:sz w:val="21"/>
          <w:szCs w:val="21"/>
        </w:rPr>
        <w:t>Academic</w:t>
      </w:r>
      <w:r>
        <w:rPr>
          <w:rFonts w:ascii="Arial" w:eastAsia="Times New Roman" w:hAnsi="Arial" w:cs="Arial"/>
          <w:b/>
          <w:bCs/>
          <w:color w:val="000000"/>
          <w:sz w:val="21"/>
          <w:szCs w:val="21"/>
        </w:rPr>
        <w:t xml:space="preserve"> and Clinical</w:t>
      </w:r>
      <w:r w:rsidRPr="00807439">
        <w:rPr>
          <w:rFonts w:ascii="Arial" w:eastAsia="Times New Roman" w:hAnsi="Arial" w:cs="Arial"/>
          <w:b/>
          <w:bCs/>
          <w:color w:val="000000"/>
          <w:sz w:val="21"/>
          <w:szCs w:val="21"/>
        </w:rPr>
        <w:t xml:space="preserve"> Probation</w:t>
      </w:r>
      <w:r w:rsidR="00F87194">
        <w:rPr>
          <w:rFonts w:ascii="Arial" w:eastAsia="Times New Roman" w:hAnsi="Arial" w:cs="Arial"/>
          <w:b/>
          <w:bCs/>
          <w:color w:val="000000"/>
          <w:sz w:val="21"/>
          <w:szCs w:val="21"/>
        </w:rPr>
        <w:t xml:space="preserve"> and Dismissal</w:t>
      </w:r>
    </w:p>
    <w:p w14:paraId="063483A2" w14:textId="77777777" w:rsidR="003A5F84" w:rsidRDefault="009A5D0F" w:rsidP="003A5F84">
      <w:pPr>
        <w:shd w:val="clear" w:color="auto" w:fill="FFFFFF"/>
        <w:spacing w:before="195" w:after="240" w:line="360" w:lineRule="atLeast"/>
        <w:ind w:firstLine="360"/>
        <w:rPr>
          <w:rFonts w:ascii="Arial" w:eastAsia="Times New Roman" w:hAnsi="Arial" w:cs="Arial"/>
          <w:color w:val="000000"/>
          <w:sz w:val="21"/>
          <w:szCs w:val="21"/>
        </w:rPr>
      </w:pPr>
      <w:r w:rsidRPr="00B967EF">
        <w:rPr>
          <w:rFonts w:ascii="Arial" w:eastAsia="Times New Roman" w:hAnsi="Arial" w:cs="Arial"/>
          <w:color w:val="000000"/>
          <w:sz w:val="21"/>
          <w:szCs w:val="21"/>
        </w:rPr>
        <w:t>If student</w:t>
      </w:r>
      <w:r w:rsidR="00207A9C">
        <w:rPr>
          <w:rFonts w:ascii="Arial" w:eastAsia="Times New Roman" w:hAnsi="Arial" w:cs="Arial"/>
          <w:color w:val="000000"/>
          <w:sz w:val="21"/>
          <w:szCs w:val="21"/>
        </w:rPr>
        <w:t>s</w:t>
      </w:r>
      <w:r w:rsidRPr="00B967EF">
        <w:rPr>
          <w:rFonts w:ascii="Arial" w:eastAsia="Times New Roman" w:hAnsi="Arial" w:cs="Arial"/>
          <w:color w:val="000000"/>
          <w:sz w:val="21"/>
          <w:szCs w:val="21"/>
        </w:rPr>
        <w:t xml:space="preserve"> </w:t>
      </w:r>
      <w:r w:rsidR="00866978">
        <w:rPr>
          <w:rFonts w:ascii="Arial" w:eastAsia="Times New Roman" w:hAnsi="Arial" w:cs="Arial"/>
          <w:color w:val="000000"/>
          <w:sz w:val="21"/>
          <w:szCs w:val="21"/>
        </w:rPr>
        <w:t>do not meet both the a</w:t>
      </w:r>
      <w:r w:rsidRPr="00B967EF">
        <w:rPr>
          <w:rFonts w:ascii="Arial" w:eastAsia="Times New Roman" w:hAnsi="Arial" w:cs="Arial"/>
          <w:color w:val="000000"/>
          <w:sz w:val="21"/>
          <w:szCs w:val="21"/>
        </w:rPr>
        <w:t xml:space="preserve">cademic and </w:t>
      </w:r>
      <w:r>
        <w:rPr>
          <w:rFonts w:ascii="Arial" w:eastAsia="Times New Roman" w:hAnsi="Arial" w:cs="Arial"/>
          <w:color w:val="000000"/>
          <w:sz w:val="21"/>
          <w:szCs w:val="21"/>
        </w:rPr>
        <w:t>clinical</w:t>
      </w:r>
      <w:r w:rsidRPr="00B967EF">
        <w:rPr>
          <w:rFonts w:ascii="Arial" w:eastAsia="Times New Roman" w:hAnsi="Arial" w:cs="Arial"/>
          <w:color w:val="000000"/>
          <w:sz w:val="21"/>
          <w:szCs w:val="21"/>
        </w:rPr>
        <w:t xml:space="preserve"> </w:t>
      </w:r>
      <w:r w:rsidR="00866978">
        <w:rPr>
          <w:rFonts w:ascii="Arial" w:eastAsia="Times New Roman" w:hAnsi="Arial" w:cs="Arial"/>
          <w:color w:val="000000"/>
          <w:sz w:val="21"/>
          <w:szCs w:val="21"/>
        </w:rPr>
        <w:t xml:space="preserve">requirements described above </w:t>
      </w:r>
      <w:r w:rsidRPr="00B967EF">
        <w:rPr>
          <w:rFonts w:ascii="Arial" w:eastAsia="Times New Roman" w:hAnsi="Arial" w:cs="Arial"/>
          <w:color w:val="000000"/>
          <w:sz w:val="21"/>
          <w:szCs w:val="21"/>
        </w:rPr>
        <w:t xml:space="preserve">during the same semester, </w:t>
      </w:r>
      <w:r w:rsidR="00207A9C">
        <w:rPr>
          <w:rFonts w:ascii="Arial" w:eastAsia="Times New Roman" w:hAnsi="Arial" w:cs="Arial"/>
          <w:color w:val="000000"/>
          <w:sz w:val="21"/>
          <w:szCs w:val="21"/>
        </w:rPr>
        <w:t xml:space="preserve">they </w:t>
      </w:r>
      <w:r>
        <w:rPr>
          <w:rFonts w:ascii="Arial" w:eastAsia="Times New Roman" w:hAnsi="Arial" w:cs="Arial"/>
          <w:color w:val="000000"/>
          <w:sz w:val="21"/>
          <w:szCs w:val="21"/>
        </w:rPr>
        <w:t>will be dismissed from the program</w:t>
      </w:r>
      <w:r w:rsidR="00207A9C">
        <w:rPr>
          <w:rFonts w:ascii="Arial" w:eastAsia="Times New Roman" w:hAnsi="Arial" w:cs="Arial"/>
          <w:color w:val="000000"/>
          <w:sz w:val="21"/>
          <w:szCs w:val="21"/>
        </w:rPr>
        <w:t xml:space="preserve"> without a probation </w:t>
      </w:r>
      <w:proofErr w:type="spellStart"/>
      <w:r w:rsidR="00207A9C">
        <w:rPr>
          <w:rFonts w:ascii="Arial" w:eastAsia="Times New Roman" w:hAnsi="Arial" w:cs="Arial"/>
          <w:color w:val="000000"/>
          <w:sz w:val="21"/>
          <w:szCs w:val="21"/>
        </w:rPr>
        <w:t>period.</w:t>
      </w:r>
      <w:proofErr w:type="spellEnd"/>
    </w:p>
    <w:p w14:paraId="489B1AE0" w14:textId="687FB44B" w:rsidR="00FE1FDD" w:rsidRPr="00807439" w:rsidRDefault="00FE1FDD" w:rsidP="003A5F84">
      <w:pPr>
        <w:shd w:val="clear" w:color="auto" w:fill="FFFFFF"/>
        <w:spacing w:before="195" w:after="240" w:line="360" w:lineRule="atLeast"/>
        <w:rPr>
          <w:rFonts w:ascii="Arial" w:eastAsia="Times New Roman" w:hAnsi="Arial" w:cs="Arial"/>
          <w:b/>
          <w:bCs/>
          <w:color w:val="000000"/>
          <w:sz w:val="21"/>
          <w:szCs w:val="21"/>
        </w:rPr>
      </w:pPr>
      <w:bookmarkStart w:id="0" w:name="_GoBack"/>
      <w:bookmarkEnd w:id="0"/>
      <w:r w:rsidRPr="00807439">
        <w:rPr>
          <w:rFonts w:ascii="Arial" w:eastAsia="Times New Roman" w:hAnsi="Arial" w:cs="Arial"/>
          <w:b/>
          <w:bCs/>
          <w:color w:val="000000"/>
          <w:sz w:val="21"/>
          <w:szCs w:val="21"/>
        </w:rPr>
        <w:t>Clinical hours</w:t>
      </w:r>
    </w:p>
    <w:p w14:paraId="439F454B" w14:textId="62334408" w:rsidR="00B967EF" w:rsidRPr="00B967EF" w:rsidRDefault="00B967EF" w:rsidP="00807439">
      <w:pPr>
        <w:shd w:val="clear" w:color="auto" w:fill="FFFFFF"/>
        <w:spacing w:before="195" w:after="240" w:line="360" w:lineRule="atLeast"/>
        <w:ind w:firstLine="360"/>
        <w:rPr>
          <w:rFonts w:ascii="Arial" w:eastAsia="Times New Roman" w:hAnsi="Arial" w:cs="Arial"/>
          <w:color w:val="000000"/>
          <w:sz w:val="21"/>
          <w:szCs w:val="21"/>
        </w:rPr>
      </w:pPr>
      <w:r w:rsidRPr="00B967EF">
        <w:rPr>
          <w:rFonts w:ascii="Arial" w:eastAsia="Times New Roman" w:hAnsi="Arial" w:cs="Arial"/>
          <w:color w:val="000000"/>
          <w:sz w:val="21"/>
          <w:szCs w:val="21"/>
        </w:rPr>
        <w:t>In cases where there is a </w:t>
      </w:r>
      <w:r w:rsidRPr="00B967EF">
        <w:rPr>
          <w:rFonts w:ascii="Arial" w:eastAsia="Times New Roman" w:hAnsi="Arial" w:cs="Arial"/>
          <w:color w:val="000000"/>
          <w:sz w:val="21"/>
          <w:szCs w:val="21"/>
          <w:u w:val="single"/>
        </w:rPr>
        <w:t>discrepancy</w:t>
      </w:r>
      <w:r w:rsidRPr="00B967EF">
        <w:rPr>
          <w:rFonts w:ascii="Arial" w:eastAsia="Times New Roman" w:hAnsi="Arial" w:cs="Arial"/>
          <w:color w:val="000000"/>
          <w:sz w:val="21"/>
          <w:szCs w:val="21"/>
        </w:rPr>
        <w:t xml:space="preserve"> among clinical faculty in the assignment of a </w:t>
      </w:r>
      <w:r w:rsidR="000611B8">
        <w:rPr>
          <w:rFonts w:ascii="Arial" w:eastAsia="Times New Roman" w:hAnsi="Arial" w:cs="Arial"/>
          <w:color w:val="000000"/>
          <w:sz w:val="21"/>
          <w:szCs w:val="21"/>
        </w:rPr>
        <w:t>semester-final</w:t>
      </w:r>
      <w:r w:rsidRPr="00B967EF">
        <w:rPr>
          <w:rFonts w:ascii="Arial" w:eastAsia="Times New Roman" w:hAnsi="Arial" w:cs="Arial"/>
          <w:color w:val="000000"/>
          <w:sz w:val="21"/>
          <w:szCs w:val="21"/>
        </w:rPr>
        <w:t xml:space="preserve"> grade, the following </w:t>
      </w:r>
      <w:r w:rsidR="000611B8">
        <w:rPr>
          <w:rFonts w:ascii="Arial" w:eastAsia="Times New Roman" w:hAnsi="Arial" w:cs="Arial"/>
          <w:color w:val="000000"/>
          <w:sz w:val="21"/>
          <w:szCs w:val="21"/>
        </w:rPr>
        <w:t xml:space="preserve">policy </w:t>
      </w:r>
      <w:r w:rsidRPr="00B967EF">
        <w:rPr>
          <w:rFonts w:ascii="Arial" w:eastAsia="Times New Roman" w:hAnsi="Arial" w:cs="Arial"/>
          <w:color w:val="000000"/>
          <w:sz w:val="21"/>
          <w:szCs w:val="21"/>
        </w:rPr>
        <w:t>will apply</w:t>
      </w:r>
      <w:r w:rsidR="00FE1FDD">
        <w:rPr>
          <w:rFonts w:ascii="Arial" w:eastAsia="Times New Roman" w:hAnsi="Arial" w:cs="Arial"/>
          <w:color w:val="000000"/>
          <w:sz w:val="21"/>
          <w:szCs w:val="21"/>
        </w:rPr>
        <w:t xml:space="preserve"> to determine the state of clinical hours accumulated in the semester</w:t>
      </w:r>
      <w:r w:rsidRPr="00B967EF">
        <w:rPr>
          <w:rFonts w:ascii="Arial" w:eastAsia="Times New Roman" w:hAnsi="Arial" w:cs="Arial"/>
          <w:color w:val="000000"/>
          <w:sz w:val="21"/>
          <w:szCs w:val="21"/>
        </w:rPr>
        <w:t>:</w:t>
      </w:r>
    </w:p>
    <w:p w14:paraId="503224B6" w14:textId="41B5F9BE" w:rsidR="00B967EF" w:rsidRPr="00B967EF" w:rsidRDefault="00B967EF" w:rsidP="00B967EF">
      <w:pPr>
        <w:numPr>
          <w:ilvl w:val="0"/>
          <w:numId w:val="3"/>
        </w:numPr>
        <w:shd w:val="clear" w:color="auto" w:fill="FFFFFF"/>
        <w:spacing w:after="0" w:line="322" w:lineRule="atLeast"/>
        <w:rPr>
          <w:rFonts w:ascii="Arial" w:eastAsia="Times New Roman" w:hAnsi="Arial" w:cs="Arial"/>
          <w:color w:val="000000"/>
          <w:sz w:val="21"/>
          <w:szCs w:val="21"/>
        </w:rPr>
      </w:pPr>
      <w:r w:rsidRPr="00B967EF">
        <w:rPr>
          <w:rFonts w:ascii="Arial" w:eastAsia="Times New Roman" w:hAnsi="Arial" w:cs="Arial"/>
          <w:color w:val="000000"/>
          <w:sz w:val="21"/>
          <w:szCs w:val="21"/>
        </w:rPr>
        <w:t>If </w:t>
      </w:r>
      <w:r w:rsidRPr="00B967EF">
        <w:rPr>
          <w:rFonts w:ascii="Arial" w:eastAsia="Times New Roman" w:hAnsi="Arial" w:cs="Arial"/>
          <w:color w:val="000000"/>
          <w:sz w:val="21"/>
          <w:szCs w:val="21"/>
          <w:u w:val="single"/>
        </w:rPr>
        <w:t>any</w:t>
      </w:r>
      <w:r w:rsidRPr="00B967EF">
        <w:rPr>
          <w:rFonts w:ascii="Arial" w:eastAsia="Times New Roman" w:hAnsi="Arial" w:cs="Arial"/>
          <w:color w:val="000000"/>
          <w:sz w:val="21"/>
          <w:szCs w:val="21"/>
        </w:rPr>
        <w:t xml:space="preserve"> clinical faculty member assigns the student a final grade of unsatisfactory for overall performance, that unsatisfactory grade will be reflected on the grade report. All hours associated with that or those (unsatisfactory) case(s) will remain unapproved and will not be counted in the </w:t>
      </w:r>
      <w:r w:rsidR="00FE1FDD" w:rsidRPr="00B967EF">
        <w:rPr>
          <w:rFonts w:ascii="Arial" w:eastAsia="Times New Roman" w:hAnsi="Arial" w:cs="Arial"/>
          <w:color w:val="000000"/>
          <w:sz w:val="21"/>
          <w:szCs w:val="21"/>
        </w:rPr>
        <w:t>student</w:t>
      </w:r>
      <w:r w:rsidR="00FE1FDD">
        <w:rPr>
          <w:rFonts w:ascii="Arial" w:eastAsia="Times New Roman" w:hAnsi="Arial" w:cs="Arial"/>
          <w:color w:val="000000"/>
          <w:sz w:val="21"/>
          <w:szCs w:val="21"/>
        </w:rPr>
        <w:t>'</w:t>
      </w:r>
      <w:r w:rsidR="00FE1FDD" w:rsidRPr="00B967EF">
        <w:rPr>
          <w:rFonts w:ascii="Arial" w:eastAsia="Times New Roman" w:hAnsi="Arial" w:cs="Arial"/>
          <w:color w:val="000000"/>
          <w:sz w:val="21"/>
          <w:szCs w:val="21"/>
        </w:rPr>
        <w:t xml:space="preserve">s </w:t>
      </w:r>
      <w:r w:rsidRPr="00B967EF">
        <w:rPr>
          <w:rFonts w:ascii="Arial" w:eastAsia="Times New Roman" w:hAnsi="Arial" w:cs="Arial"/>
          <w:color w:val="000000"/>
          <w:sz w:val="21"/>
          <w:szCs w:val="21"/>
        </w:rPr>
        <w:t>total hours earned.</w:t>
      </w:r>
    </w:p>
    <w:p w14:paraId="2EB74B7C" w14:textId="7D3AD798" w:rsidR="00B967EF" w:rsidRDefault="00B967EF" w:rsidP="00B967EF">
      <w:pPr>
        <w:numPr>
          <w:ilvl w:val="0"/>
          <w:numId w:val="3"/>
        </w:numPr>
        <w:shd w:val="clear" w:color="auto" w:fill="FFFFFF"/>
        <w:spacing w:after="0" w:line="322" w:lineRule="atLeast"/>
        <w:rPr>
          <w:rFonts w:ascii="Arial" w:eastAsia="Times New Roman" w:hAnsi="Arial" w:cs="Arial"/>
          <w:color w:val="000000"/>
          <w:sz w:val="21"/>
          <w:szCs w:val="21"/>
        </w:rPr>
      </w:pPr>
      <w:r w:rsidRPr="00B967EF">
        <w:rPr>
          <w:rFonts w:ascii="Arial" w:eastAsia="Times New Roman" w:hAnsi="Arial" w:cs="Arial"/>
          <w:color w:val="000000"/>
          <w:sz w:val="21"/>
          <w:szCs w:val="21"/>
        </w:rPr>
        <w:lastRenderedPageBreak/>
        <w:t xml:space="preserve">Should one or more supervisors assign the student a satisfactory grade during this same semester, the hours associated with that or those cases will be approved and will be counted in the </w:t>
      </w:r>
      <w:r w:rsidR="00FE1FDD" w:rsidRPr="00B967EF">
        <w:rPr>
          <w:rFonts w:ascii="Arial" w:eastAsia="Times New Roman" w:hAnsi="Arial" w:cs="Arial"/>
          <w:color w:val="000000"/>
          <w:sz w:val="21"/>
          <w:szCs w:val="21"/>
        </w:rPr>
        <w:t>student</w:t>
      </w:r>
      <w:r w:rsidR="00FE1FDD">
        <w:rPr>
          <w:rFonts w:ascii="Arial" w:eastAsia="Times New Roman" w:hAnsi="Arial" w:cs="Arial"/>
          <w:color w:val="000000"/>
          <w:sz w:val="21"/>
          <w:szCs w:val="21"/>
        </w:rPr>
        <w:t>'</w:t>
      </w:r>
      <w:r w:rsidR="00FE1FDD" w:rsidRPr="00B967EF">
        <w:rPr>
          <w:rFonts w:ascii="Arial" w:eastAsia="Times New Roman" w:hAnsi="Arial" w:cs="Arial"/>
          <w:color w:val="000000"/>
          <w:sz w:val="21"/>
          <w:szCs w:val="21"/>
        </w:rPr>
        <w:t xml:space="preserve">s </w:t>
      </w:r>
      <w:r w:rsidRPr="00B967EF">
        <w:rPr>
          <w:rFonts w:ascii="Arial" w:eastAsia="Times New Roman" w:hAnsi="Arial" w:cs="Arial"/>
          <w:color w:val="000000"/>
          <w:sz w:val="21"/>
          <w:szCs w:val="21"/>
        </w:rPr>
        <w:t>total hours earned.</w:t>
      </w:r>
    </w:p>
    <w:p w14:paraId="2110142B" w14:textId="77777777" w:rsidR="000B0C65" w:rsidRPr="00B967EF" w:rsidRDefault="000B0C65" w:rsidP="000B0C65">
      <w:pPr>
        <w:numPr>
          <w:ilvl w:val="0"/>
          <w:numId w:val="3"/>
        </w:numPr>
        <w:shd w:val="clear" w:color="auto" w:fill="FFFFFF"/>
        <w:spacing w:after="0" w:line="322"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Note: </w:t>
      </w:r>
      <w:r w:rsidRPr="000B0C65">
        <w:rPr>
          <w:rFonts w:ascii="Arial" w:eastAsia="Times New Roman" w:hAnsi="Arial" w:cs="Arial"/>
          <w:color w:val="000000"/>
          <w:sz w:val="21"/>
          <w:szCs w:val="21"/>
          <w:u w:val="single"/>
        </w:rPr>
        <w:t>Eac</w:t>
      </w:r>
      <w:r w:rsidRPr="00B967EF">
        <w:rPr>
          <w:rFonts w:ascii="Arial" w:eastAsia="Times New Roman" w:hAnsi="Arial" w:cs="Arial"/>
          <w:color w:val="000000"/>
          <w:sz w:val="21"/>
          <w:szCs w:val="21"/>
          <w:u w:val="single"/>
        </w:rPr>
        <w:t>h</w:t>
      </w:r>
      <w:r w:rsidRPr="00B967EF">
        <w:rPr>
          <w:rFonts w:ascii="Arial" w:eastAsia="Times New Roman" w:hAnsi="Arial" w:cs="Arial"/>
          <w:color w:val="000000"/>
          <w:sz w:val="21"/>
          <w:szCs w:val="21"/>
        </w:rPr>
        <w:t> externship placement is considered equivalent to one clinical semester.</w:t>
      </w:r>
    </w:p>
    <w:p w14:paraId="556DDFCC" w14:textId="77777777" w:rsidR="000B0C65" w:rsidRPr="00B967EF" w:rsidRDefault="000B0C65" w:rsidP="000B0C65">
      <w:pPr>
        <w:shd w:val="clear" w:color="auto" w:fill="FFFFFF"/>
        <w:spacing w:after="0" w:line="322" w:lineRule="atLeast"/>
        <w:ind w:left="720"/>
        <w:rPr>
          <w:rFonts w:ascii="Arial" w:eastAsia="Times New Roman" w:hAnsi="Arial" w:cs="Arial"/>
          <w:color w:val="000000"/>
          <w:sz w:val="21"/>
          <w:szCs w:val="21"/>
        </w:rPr>
      </w:pPr>
    </w:p>
    <w:p w14:paraId="191DA018" w14:textId="1548BF61" w:rsidR="00FE1FDD" w:rsidRPr="00807439" w:rsidRDefault="00FE1FDD" w:rsidP="00B967EF">
      <w:pPr>
        <w:shd w:val="clear" w:color="auto" w:fill="FFFFFF"/>
        <w:spacing w:before="195" w:after="240" w:line="360" w:lineRule="atLeast"/>
        <w:rPr>
          <w:rFonts w:ascii="Arial" w:eastAsia="Times New Roman" w:hAnsi="Arial" w:cs="Arial"/>
          <w:b/>
          <w:bCs/>
          <w:color w:val="000000"/>
          <w:sz w:val="21"/>
          <w:szCs w:val="21"/>
        </w:rPr>
      </w:pPr>
      <w:r>
        <w:rPr>
          <w:rFonts w:ascii="Arial" w:eastAsia="Times New Roman" w:hAnsi="Arial" w:cs="Arial"/>
          <w:b/>
          <w:bCs/>
          <w:color w:val="000000"/>
          <w:sz w:val="21"/>
          <w:szCs w:val="21"/>
        </w:rPr>
        <w:t>Note</w:t>
      </w:r>
    </w:p>
    <w:p w14:paraId="72A772F7" w14:textId="137F5F6A" w:rsidR="000B0C65" w:rsidRPr="00207A9C" w:rsidRDefault="000B0C65" w:rsidP="00040CB8">
      <w:pPr>
        <w:numPr>
          <w:ilvl w:val="0"/>
          <w:numId w:val="3"/>
        </w:numPr>
        <w:shd w:val="clear" w:color="auto" w:fill="FFFFFF"/>
        <w:spacing w:after="0" w:line="322" w:lineRule="atLeast"/>
        <w:rPr>
          <w:rFonts w:ascii="Arial" w:eastAsia="Times New Roman" w:hAnsi="Arial" w:cs="Arial"/>
          <w:color w:val="000000"/>
          <w:sz w:val="21"/>
          <w:szCs w:val="21"/>
        </w:rPr>
      </w:pPr>
      <w:r w:rsidRPr="00207A9C">
        <w:rPr>
          <w:rFonts w:ascii="Arial" w:eastAsia="Times New Roman" w:hAnsi="Arial" w:cs="Arial"/>
          <w:color w:val="000000"/>
          <w:sz w:val="21"/>
          <w:szCs w:val="21"/>
        </w:rPr>
        <w:t xml:space="preserve">Students may appeal their dismissal by sending a written appeal to the Chair of the Department no later than two weeks </w:t>
      </w:r>
      <w:r w:rsidR="00F87194" w:rsidRPr="00207A9C">
        <w:rPr>
          <w:rFonts w:ascii="Arial" w:eastAsia="Times New Roman" w:hAnsi="Arial" w:cs="Arial"/>
          <w:color w:val="000000"/>
          <w:sz w:val="21"/>
          <w:szCs w:val="21"/>
        </w:rPr>
        <w:t>after receiving</w:t>
      </w:r>
      <w:r w:rsidRPr="00207A9C">
        <w:rPr>
          <w:rFonts w:ascii="Arial" w:eastAsia="Times New Roman" w:hAnsi="Arial" w:cs="Arial"/>
          <w:color w:val="000000"/>
          <w:sz w:val="21"/>
          <w:szCs w:val="21"/>
        </w:rPr>
        <w:t xml:space="preserve"> written notification of removal from the program. </w:t>
      </w:r>
      <w:r w:rsidR="000801D4" w:rsidRPr="00207A9C">
        <w:rPr>
          <w:rFonts w:ascii="Arial" w:eastAsia="Times New Roman" w:hAnsi="Arial" w:cs="Arial"/>
          <w:color w:val="000000"/>
          <w:sz w:val="21"/>
          <w:szCs w:val="21"/>
        </w:rPr>
        <w:t>Students are encouraged to discuss the situation with their academic advisor in preparing the appeal.</w:t>
      </w:r>
    </w:p>
    <w:sectPr w:rsidR="000B0C65" w:rsidRPr="0020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733C"/>
    <w:multiLevelType w:val="multilevel"/>
    <w:tmpl w:val="4242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74D45"/>
    <w:multiLevelType w:val="multilevel"/>
    <w:tmpl w:val="125E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54A19"/>
    <w:multiLevelType w:val="multilevel"/>
    <w:tmpl w:val="F07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wMDAxNTU0NTU2sDBX0lEKTi0uzszPAykwrQUAFEIoCywAAAA="/>
  </w:docVars>
  <w:rsids>
    <w:rsidRoot w:val="00B967EF"/>
    <w:rsid w:val="000215C3"/>
    <w:rsid w:val="000611B8"/>
    <w:rsid w:val="000801D4"/>
    <w:rsid w:val="000B0C65"/>
    <w:rsid w:val="00207A9C"/>
    <w:rsid w:val="00255AC7"/>
    <w:rsid w:val="003A5F84"/>
    <w:rsid w:val="007D0668"/>
    <w:rsid w:val="00807439"/>
    <w:rsid w:val="00866978"/>
    <w:rsid w:val="009A5D0F"/>
    <w:rsid w:val="00A01271"/>
    <w:rsid w:val="00B33CB8"/>
    <w:rsid w:val="00B967EF"/>
    <w:rsid w:val="00CD1B2B"/>
    <w:rsid w:val="00F12D9E"/>
    <w:rsid w:val="00F87194"/>
    <w:rsid w:val="00FE1FDD"/>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330B"/>
  <w15:chartTrackingRefBased/>
  <w15:docId w15:val="{93237117-47DD-4C9B-A88E-249B53C1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7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1FDD"/>
    <w:pPr>
      <w:ind w:left="720"/>
      <w:contextualSpacing/>
    </w:pPr>
  </w:style>
  <w:style w:type="paragraph" w:styleId="BalloonText">
    <w:name w:val="Balloon Text"/>
    <w:basedOn w:val="Normal"/>
    <w:link w:val="BalloonTextChar"/>
    <w:uiPriority w:val="99"/>
    <w:semiHidden/>
    <w:unhideWhenUsed/>
    <w:rsid w:val="00FE1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DD"/>
    <w:rPr>
      <w:rFonts w:ascii="Segoe UI" w:hAnsi="Segoe UI" w:cs="Segoe UI"/>
      <w:sz w:val="18"/>
      <w:szCs w:val="18"/>
    </w:rPr>
  </w:style>
  <w:style w:type="character" w:styleId="CommentReference">
    <w:name w:val="annotation reference"/>
    <w:basedOn w:val="DefaultParagraphFont"/>
    <w:uiPriority w:val="99"/>
    <w:semiHidden/>
    <w:unhideWhenUsed/>
    <w:rsid w:val="000B0C65"/>
    <w:rPr>
      <w:sz w:val="16"/>
      <w:szCs w:val="16"/>
    </w:rPr>
  </w:style>
  <w:style w:type="paragraph" w:styleId="CommentText">
    <w:name w:val="annotation text"/>
    <w:basedOn w:val="Normal"/>
    <w:link w:val="CommentTextChar"/>
    <w:uiPriority w:val="99"/>
    <w:semiHidden/>
    <w:unhideWhenUsed/>
    <w:rsid w:val="000B0C65"/>
    <w:pPr>
      <w:spacing w:line="240" w:lineRule="auto"/>
    </w:pPr>
    <w:rPr>
      <w:sz w:val="20"/>
      <w:szCs w:val="20"/>
    </w:rPr>
  </w:style>
  <w:style w:type="character" w:customStyle="1" w:styleId="CommentTextChar">
    <w:name w:val="Comment Text Char"/>
    <w:basedOn w:val="DefaultParagraphFont"/>
    <w:link w:val="CommentText"/>
    <w:uiPriority w:val="99"/>
    <w:semiHidden/>
    <w:rsid w:val="000B0C65"/>
    <w:rPr>
      <w:sz w:val="20"/>
      <w:szCs w:val="20"/>
    </w:rPr>
  </w:style>
  <w:style w:type="paragraph" w:styleId="CommentSubject">
    <w:name w:val="annotation subject"/>
    <w:basedOn w:val="CommentText"/>
    <w:next w:val="CommentText"/>
    <w:link w:val="CommentSubjectChar"/>
    <w:uiPriority w:val="99"/>
    <w:semiHidden/>
    <w:unhideWhenUsed/>
    <w:rsid w:val="000B0C65"/>
    <w:rPr>
      <w:b/>
      <w:bCs/>
    </w:rPr>
  </w:style>
  <w:style w:type="character" w:customStyle="1" w:styleId="CommentSubjectChar">
    <w:name w:val="Comment Subject Char"/>
    <w:basedOn w:val="CommentTextChar"/>
    <w:link w:val="CommentSubject"/>
    <w:uiPriority w:val="99"/>
    <w:semiHidden/>
    <w:rsid w:val="000B0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Bohua Hu</dc:creator>
  <cp:keywords/>
  <dc:description/>
  <cp:lastModifiedBy>Nichol Castro</cp:lastModifiedBy>
  <cp:revision>2</cp:revision>
  <dcterms:created xsi:type="dcterms:W3CDTF">2022-09-07T19:32:00Z</dcterms:created>
  <dcterms:modified xsi:type="dcterms:W3CDTF">2022-09-07T19:32:00Z</dcterms:modified>
</cp:coreProperties>
</file>