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F240" w14:textId="3AE65B25" w:rsidR="00902F2D" w:rsidRDefault="00554D6D" w:rsidP="00B83310">
      <w:pPr>
        <w:pStyle w:val="Title"/>
      </w:pPr>
      <w:r w:rsidRPr="006E30C8">
        <w:t>Isabel</w:t>
      </w:r>
      <w:r w:rsidRPr="00951F3A">
        <w:t xml:space="preserve"> </w:t>
      </w:r>
      <w:r w:rsidR="00951F3A">
        <w:t xml:space="preserve">J. </w:t>
      </w:r>
      <w:proofErr w:type="spellStart"/>
      <w:r w:rsidRPr="00951F3A">
        <w:t>Anad</w:t>
      </w:r>
      <w:r w:rsidR="00837393">
        <w:t>ó</w:t>
      </w:r>
      <w:r w:rsidRPr="00951F3A">
        <w:t>n</w:t>
      </w:r>
      <w:proofErr w:type="spellEnd"/>
    </w:p>
    <w:p w14:paraId="391D1BD7" w14:textId="543199A8" w:rsidR="00C66104" w:rsidRPr="00EF2AA6" w:rsidRDefault="00EF2AA6" w:rsidP="00951F3A">
      <w:pPr>
        <w:pStyle w:val="Heading2"/>
        <w:jc w:val="center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64F206C7" w14:textId="5630AB8E" w:rsidR="00C66104" w:rsidRDefault="00CF0672" w:rsidP="00EF2AA6">
      <w:pPr>
        <w:pStyle w:val="BodyText"/>
        <w:spacing w:before="4" w:line="274" w:lineRule="exact"/>
        <w:rPr>
          <w:rFonts w:cs="Times New Roman"/>
          <w:sz w:val="22"/>
        </w:rPr>
      </w:pPr>
      <w:r>
        <w:rPr>
          <w:rFonts w:cs="Times New Roman"/>
          <w:sz w:val="22"/>
        </w:rPr>
        <w:t>University at Buffalo-SUNY</w:t>
      </w:r>
      <w:r w:rsidR="00EF2AA6">
        <w:rPr>
          <w:rFonts w:cs="Times New Roman"/>
          <w:sz w:val="22"/>
        </w:rPr>
        <w:tab/>
      </w:r>
      <w:r w:rsidR="00EF2AA6">
        <w:rPr>
          <w:rFonts w:cs="Times New Roman"/>
          <w:sz w:val="22"/>
        </w:rPr>
        <w:tab/>
      </w:r>
      <w:r w:rsidR="00EF2AA6">
        <w:rPr>
          <w:rFonts w:cs="Times New Roman"/>
          <w:sz w:val="22"/>
        </w:rPr>
        <w:tab/>
      </w:r>
      <w:r w:rsidR="00EF2AA6">
        <w:rPr>
          <w:rFonts w:cs="Times New Roman"/>
          <w:sz w:val="22"/>
        </w:rPr>
        <w:tab/>
      </w:r>
      <w:r w:rsidR="00EF2AA6">
        <w:rPr>
          <w:rFonts w:cs="Times New Roman"/>
          <w:sz w:val="22"/>
        </w:rPr>
        <w:tab/>
      </w:r>
      <w:proofErr w:type="gramStart"/>
      <w:r w:rsidR="00EF2AA6">
        <w:rPr>
          <w:rFonts w:cs="Times New Roman"/>
          <w:sz w:val="22"/>
        </w:rPr>
        <w:tab/>
        <w:t xml:space="preserve">  Office</w:t>
      </w:r>
      <w:proofErr w:type="gramEnd"/>
      <w:r w:rsidR="00EF2AA6">
        <w:rPr>
          <w:rFonts w:cs="Times New Roman"/>
          <w:sz w:val="22"/>
        </w:rPr>
        <w:t>: 716-645-2417</w:t>
      </w:r>
      <w:r>
        <w:rPr>
          <w:rFonts w:cs="Times New Roman"/>
          <w:sz w:val="22"/>
        </w:rPr>
        <w:t xml:space="preserve"> </w:t>
      </w:r>
    </w:p>
    <w:p w14:paraId="51C56F7A" w14:textId="7A7E6457" w:rsidR="00EF2AA6" w:rsidRPr="00EF2AA6" w:rsidRDefault="004A48C2" w:rsidP="00EF2AA6">
      <w:pPr>
        <w:pStyle w:val="BodyText"/>
        <w:tabs>
          <w:tab w:val="left" w:pos="6639"/>
        </w:tabs>
        <w:spacing w:before="7" w:line="274" w:lineRule="exact"/>
        <w:ind w:right="577"/>
        <w:rPr>
          <w:rFonts w:cs="Times New Roman"/>
          <w:sz w:val="22"/>
        </w:rPr>
      </w:pPr>
      <w:r w:rsidRPr="006E30C8">
        <w:rPr>
          <w:rFonts w:cs="Times New Roman"/>
          <w:sz w:val="22"/>
        </w:rPr>
        <w:t>Department of Sociology</w:t>
      </w:r>
      <w:r w:rsidR="00EF2AA6">
        <w:rPr>
          <w:rFonts w:cs="Times New Roman"/>
          <w:sz w:val="22"/>
        </w:rPr>
        <w:tab/>
        <w:t>email:</w:t>
      </w:r>
      <w:r w:rsidR="00902F2D" w:rsidRPr="006E30C8">
        <w:rPr>
          <w:rFonts w:cs="Times New Roman"/>
          <w:sz w:val="22"/>
        </w:rPr>
        <w:tab/>
      </w:r>
      <w:r w:rsidR="00CF0672">
        <w:rPr>
          <w:rFonts w:cs="Times New Roman"/>
          <w:sz w:val="22"/>
        </w:rPr>
        <w:t xml:space="preserve"> </w:t>
      </w:r>
      <w:r w:rsidR="00EF2AA6" w:rsidRPr="00EF2AA6">
        <w:rPr>
          <w:rFonts w:cs="Times New Roman"/>
          <w:sz w:val="22"/>
        </w:rPr>
        <w:t xml:space="preserve">ianadon@buffalo.edu </w:t>
      </w:r>
    </w:p>
    <w:p w14:paraId="2B0F7D0F" w14:textId="4277F613" w:rsidR="00C66104" w:rsidRPr="000406AB" w:rsidRDefault="00CF0672" w:rsidP="00180B7F">
      <w:pPr>
        <w:pStyle w:val="BodyText"/>
        <w:tabs>
          <w:tab w:val="left" w:pos="6639"/>
        </w:tabs>
        <w:spacing w:before="7" w:line="274" w:lineRule="exact"/>
        <w:ind w:right="577"/>
        <w:rPr>
          <w:rFonts w:cs="Times New Roman"/>
          <w:sz w:val="22"/>
        </w:rPr>
      </w:pPr>
      <w:r>
        <w:rPr>
          <w:rFonts w:cs="Times New Roman"/>
          <w:sz w:val="22"/>
        </w:rPr>
        <w:t>430 Park Hall</w:t>
      </w:r>
      <w:r w:rsidR="00180B7F">
        <w:rPr>
          <w:rFonts w:cs="Times New Roman"/>
          <w:sz w:val="22"/>
        </w:rPr>
        <w:t xml:space="preserve">, </w:t>
      </w:r>
      <w:r w:rsidRPr="000406AB">
        <w:rPr>
          <w:rFonts w:cs="Times New Roman"/>
          <w:sz w:val="22"/>
        </w:rPr>
        <w:t>Buffalo</w:t>
      </w:r>
      <w:r w:rsidR="00EF2AA6" w:rsidRPr="000406AB">
        <w:rPr>
          <w:rFonts w:cs="Times New Roman"/>
          <w:sz w:val="22"/>
        </w:rPr>
        <w:t>,</w:t>
      </w:r>
      <w:r w:rsidRPr="000406AB">
        <w:rPr>
          <w:rFonts w:cs="Times New Roman"/>
          <w:sz w:val="22"/>
        </w:rPr>
        <w:t xml:space="preserve"> NY 14260</w:t>
      </w:r>
    </w:p>
    <w:p w14:paraId="67951CDD" w14:textId="77777777" w:rsidR="00C66104" w:rsidRPr="000406AB" w:rsidRDefault="00C66104" w:rsidP="00621891">
      <w:pPr>
        <w:pStyle w:val="BodyText"/>
        <w:spacing w:before="4" w:line="274" w:lineRule="exact"/>
        <w:ind w:right="5847"/>
        <w:rPr>
          <w:rFonts w:cs="Times New Roman"/>
          <w:sz w:val="22"/>
        </w:rPr>
      </w:pPr>
    </w:p>
    <w:p w14:paraId="6C6FE4ED" w14:textId="736AE60B" w:rsidR="00902F2D" w:rsidRPr="000406AB" w:rsidRDefault="00902F2D" w:rsidP="00902F2D">
      <w:pPr>
        <w:spacing w:line="28" w:lineRule="exact"/>
        <w:ind w:left="116"/>
        <w:rPr>
          <w:rFonts w:ascii="Times New Roman" w:eastAsia="Times New Roman" w:hAnsi="Times New Roman" w:cs="Times New Roman"/>
          <w:sz w:val="2"/>
          <w:szCs w:val="2"/>
        </w:rPr>
      </w:pPr>
    </w:p>
    <w:p w14:paraId="1BAE48A4" w14:textId="77777777" w:rsidR="00902F2D" w:rsidRPr="000406AB" w:rsidRDefault="00902F2D" w:rsidP="00902F2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47883DDE" w14:textId="6367B729" w:rsidR="00304F09" w:rsidRDefault="00304F09" w:rsidP="00EB7128">
      <w:pPr>
        <w:pStyle w:val="Heading1"/>
        <w:pBdr>
          <w:bottom w:val="single" w:sz="12" w:space="1" w:color="auto"/>
        </w:pBdr>
        <w:spacing w:before="65"/>
        <w:rPr>
          <w:rFonts w:cs="Times New Roman"/>
          <w:smallCaps/>
          <w:sz w:val="24"/>
          <w:szCs w:val="32"/>
        </w:rPr>
      </w:pPr>
      <w:r>
        <w:rPr>
          <w:rFonts w:cs="Times New Roman"/>
          <w:smallCaps/>
          <w:sz w:val="24"/>
          <w:szCs w:val="32"/>
        </w:rPr>
        <w:t>A</w:t>
      </w:r>
      <w:r w:rsidR="00B128FC">
        <w:rPr>
          <w:rFonts w:cs="Times New Roman"/>
          <w:smallCaps/>
          <w:sz w:val="24"/>
          <w:szCs w:val="32"/>
        </w:rPr>
        <w:t>cademic A</w:t>
      </w:r>
      <w:r>
        <w:rPr>
          <w:rFonts w:cs="Times New Roman"/>
          <w:smallCaps/>
          <w:sz w:val="24"/>
          <w:szCs w:val="32"/>
        </w:rPr>
        <w:t>ppointments</w:t>
      </w:r>
    </w:p>
    <w:p w14:paraId="43A111BC" w14:textId="5A871F4D" w:rsidR="00EA0223" w:rsidRDefault="00EA0223" w:rsidP="00E462BD">
      <w:pPr>
        <w:pStyle w:val="BodyText"/>
        <w:tabs>
          <w:tab w:val="left" w:pos="1599"/>
        </w:tabs>
        <w:spacing w:before="275"/>
        <w:ind w:left="1440" w:right="1260" w:hanging="1260"/>
        <w:rPr>
          <w:rFonts w:cs="Times New Roman"/>
          <w:spacing w:val="-1"/>
          <w:sz w:val="22"/>
        </w:rPr>
      </w:pPr>
      <w:r>
        <w:rPr>
          <w:rFonts w:cs="Times New Roman"/>
          <w:spacing w:val="-1"/>
          <w:sz w:val="22"/>
        </w:rPr>
        <w:t>2023</w:t>
      </w:r>
      <w:r w:rsidR="00103961">
        <w:rPr>
          <w:rFonts w:cs="Times New Roman"/>
          <w:spacing w:val="-1"/>
          <w:sz w:val="22"/>
        </w:rPr>
        <w:t>-</w:t>
      </w:r>
      <w:r>
        <w:rPr>
          <w:rFonts w:cs="Times New Roman"/>
          <w:spacing w:val="-1"/>
          <w:sz w:val="22"/>
        </w:rPr>
        <w:tab/>
        <w:t>Assistant Professor, Department of Sociology</w:t>
      </w:r>
      <w:r w:rsidR="00CF4720">
        <w:rPr>
          <w:rFonts w:cs="Times New Roman"/>
          <w:spacing w:val="-1"/>
          <w:sz w:val="22"/>
        </w:rPr>
        <w:t xml:space="preserve"> and Criminology</w:t>
      </w:r>
      <w:r>
        <w:rPr>
          <w:rFonts w:cs="Times New Roman"/>
          <w:spacing w:val="-1"/>
          <w:sz w:val="22"/>
        </w:rPr>
        <w:t>, University at Buffalo</w:t>
      </w:r>
      <w:r w:rsidR="00CF4720">
        <w:rPr>
          <w:rFonts w:cs="Times New Roman"/>
          <w:spacing w:val="-1"/>
          <w:sz w:val="22"/>
        </w:rPr>
        <w:t>, State University of New York</w:t>
      </w:r>
    </w:p>
    <w:p w14:paraId="6F874B3E" w14:textId="516E86EC" w:rsidR="00E462BD" w:rsidRDefault="00304F09" w:rsidP="0048496D">
      <w:pPr>
        <w:pStyle w:val="BodyText"/>
        <w:tabs>
          <w:tab w:val="left" w:pos="1599"/>
        </w:tabs>
        <w:spacing w:before="275"/>
        <w:ind w:left="1440" w:right="1260" w:hanging="1260"/>
        <w:rPr>
          <w:rFonts w:cs="Times New Roman"/>
          <w:sz w:val="22"/>
        </w:rPr>
      </w:pPr>
      <w:r>
        <w:rPr>
          <w:rFonts w:cs="Times New Roman"/>
          <w:spacing w:val="-1"/>
          <w:sz w:val="22"/>
        </w:rPr>
        <w:t>2021-2</w:t>
      </w:r>
      <w:r w:rsidR="00C66104">
        <w:rPr>
          <w:rFonts w:cs="Times New Roman"/>
          <w:spacing w:val="-1"/>
          <w:sz w:val="22"/>
        </w:rPr>
        <w:t>3</w:t>
      </w:r>
      <w:r w:rsidRPr="006E30C8">
        <w:rPr>
          <w:rFonts w:cs="Times New Roman"/>
          <w:spacing w:val="-1"/>
          <w:sz w:val="22"/>
        </w:rPr>
        <w:tab/>
      </w:r>
      <w:r>
        <w:rPr>
          <w:rFonts w:cs="Times New Roman"/>
          <w:spacing w:val="-1"/>
          <w:sz w:val="22"/>
        </w:rPr>
        <w:t xml:space="preserve">Doctoral Fellow in Law &amp; Inequality, </w:t>
      </w:r>
      <w:r>
        <w:rPr>
          <w:rFonts w:cs="Times New Roman"/>
          <w:sz w:val="22"/>
        </w:rPr>
        <w:t>American Bar Foundation</w:t>
      </w:r>
      <w:r w:rsidR="00D421A2">
        <w:rPr>
          <w:rFonts w:cs="Times New Roman"/>
          <w:sz w:val="22"/>
        </w:rPr>
        <w:t xml:space="preserve"> and </w:t>
      </w:r>
      <w:r>
        <w:rPr>
          <w:rFonts w:cs="Times New Roman"/>
          <w:sz w:val="22"/>
        </w:rPr>
        <w:t>National Science Foundation</w:t>
      </w:r>
      <w:r w:rsidR="00BA3ECD">
        <w:rPr>
          <w:rFonts w:cs="Times New Roman"/>
          <w:sz w:val="22"/>
        </w:rPr>
        <w:t>,</w:t>
      </w:r>
      <w:r>
        <w:rPr>
          <w:rFonts w:cs="Times New Roman"/>
          <w:sz w:val="22"/>
        </w:rPr>
        <w:t xml:space="preserve"> Chicago, IL</w:t>
      </w:r>
      <w:r w:rsidR="005118E1">
        <w:rPr>
          <w:rFonts w:cs="Times New Roman"/>
          <w:sz w:val="22"/>
        </w:rPr>
        <w:t xml:space="preserve"> </w:t>
      </w:r>
    </w:p>
    <w:p w14:paraId="3CC674A4" w14:textId="77777777" w:rsidR="0048496D" w:rsidRPr="0048496D" w:rsidRDefault="0048496D" w:rsidP="0048496D">
      <w:pPr>
        <w:pStyle w:val="BodyText"/>
        <w:tabs>
          <w:tab w:val="left" w:pos="1599"/>
        </w:tabs>
        <w:ind w:left="1440" w:right="1260" w:hanging="1260"/>
        <w:rPr>
          <w:rFonts w:cs="Times New Roman"/>
          <w:sz w:val="22"/>
        </w:rPr>
      </w:pPr>
    </w:p>
    <w:p w14:paraId="08258ED4" w14:textId="55879798" w:rsidR="00902F2D" w:rsidRDefault="00554D6D" w:rsidP="00E462BD">
      <w:pPr>
        <w:pStyle w:val="Heading1"/>
        <w:pBdr>
          <w:bottom w:val="single" w:sz="12" w:space="1" w:color="auto"/>
        </w:pBdr>
        <w:spacing w:before="65"/>
        <w:rPr>
          <w:rFonts w:cs="Times New Roman"/>
          <w:smallCaps/>
          <w:sz w:val="24"/>
          <w:szCs w:val="32"/>
        </w:rPr>
      </w:pPr>
      <w:r w:rsidRPr="006E30C8">
        <w:rPr>
          <w:rFonts w:cs="Times New Roman"/>
          <w:smallCaps/>
          <w:sz w:val="24"/>
          <w:szCs w:val="32"/>
        </w:rPr>
        <w:t>Education</w:t>
      </w:r>
    </w:p>
    <w:p w14:paraId="23E506ED" w14:textId="40DAFCD5" w:rsidR="00902F2D" w:rsidRPr="0075527A" w:rsidRDefault="00EB7128" w:rsidP="0075527A">
      <w:pPr>
        <w:pStyle w:val="BodyText"/>
        <w:tabs>
          <w:tab w:val="left" w:pos="1599"/>
        </w:tabs>
        <w:spacing w:before="275" w:line="275" w:lineRule="exact"/>
        <w:ind w:left="180"/>
        <w:rPr>
          <w:rFonts w:cs="Times New Roman"/>
          <w:i/>
          <w:sz w:val="22"/>
        </w:rPr>
      </w:pPr>
      <w:r w:rsidRPr="003B2EBD">
        <w:rPr>
          <w:rFonts w:cs="Times New Roman"/>
          <w:spacing w:val="-1"/>
          <w:sz w:val="22"/>
        </w:rPr>
        <w:t>2023</w:t>
      </w:r>
      <w:r w:rsidR="00902F2D" w:rsidRPr="006E30C8">
        <w:rPr>
          <w:rFonts w:cs="Times New Roman"/>
          <w:spacing w:val="-1"/>
          <w:sz w:val="22"/>
        </w:rPr>
        <w:tab/>
      </w:r>
      <w:r>
        <w:rPr>
          <w:rFonts w:cs="Times New Roman"/>
          <w:sz w:val="22"/>
        </w:rPr>
        <w:t>PhD</w:t>
      </w:r>
      <w:r w:rsidR="00695016">
        <w:rPr>
          <w:rFonts w:cs="Times New Roman"/>
          <w:sz w:val="22"/>
        </w:rPr>
        <w:t xml:space="preserve">, </w:t>
      </w:r>
      <w:r w:rsidR="00902F2D" w:rsidRPr="006E30C8">
        <w:rPr>
          <w:rFonts w:cs="Times New Roman"/>
          <w:sz w:val="22"/>
        </w:rPr>
        <w:t>Soci</w:t>
      </w:r>
      <w:r w:rsidR="007663F1" w:rsidRPr="006E30C8">
        <w:rPr>
          <w:rFonts w:cs="Times New Roman"/>
          <w:sz w:val="22"/>
        </w:rPr>
        <w:t>ology, University of Wisconsin-</w:t>
      </w:r>
      <w:r w:rsidR="00902F2D" w:rsidRPr="006E30C8">
        <w:rPr>
          <w:rFonts w:cs="Times New Roman"/>
          <w:sz w:val="22"/>
        </w:rPr>
        <w:t>Madison</w:t>
      </w:r>
    </w:p>
    <w:p w14:paraId="24477682" w14:textId="77777777" w:rsidR="00902F2D" w:rsidRPr="006E30C8" w:rsidRDefault="00902F2D" w:rsidP="00DA046B">
      <w:pPr>
        <w:ind w:left="180" w:right="1260"/>
        <w:rPr>
          <w:rFonts w:ascii="Times New Roman" w:eastAsia="Times New Roman" w:hAnsi="Times New Roman" w:cs="Times New Roman"/>
          <w:i/>
          <w:szCs w:val="24"/>
        </w:rPr>
      </w:pPr>
    </w:p>
    <w:p w14:paraId="01ECAE9C" w14:textId="5FB8E3B9" w:rsidR="00330C60" w:rsidRPr="006E30C8" w:rsidRDefault="00EB7128" w:rsidP="00BC6593">
      <w:pPr>
        <w:pStyle w:val="BodyText"/>
        <w:tabs>
          <w:tab w:val="left" w:pos="1599"/>
        </w:tabs>
        <w:spacing w:line="242" w:lineRule="auto"/>
        <w:ind w:left="1599" w:right="1260" w:hanging="1419"/>
        <w:rPr>
          <w:rFonts w:cs="Times New Roman"/>
          <w:sz w:val="22"/>
        </w:rPr>
      </w:pPr>
      <w:r>
        <w:rPr>
          <w:rFonts w:cs="Times New Roman"/>
          <w:sz w:val="22"/>
        </w:rPr>
        <w:t>2018</w:t>
      </w:r>
      <w:r w:rsidR="00330C60" w:rsidRPr="006E30C8">
        <w:rPr>
          <w:rFonts w:cs="Times New Roman"/>
          <w:sz w:val="22"/>
        </w:rPr>
        <w:tab/>
      </w:r>
      <w:r>
        <w:rPr>
          <w:rFonts w:cs="Times New Roman"/>
          <w:sz w:val="22"/>
        </w:rPr>
        <w:t>MS</w:t>
      </w:r>
      <w:r w:rsidR="00DA47E9">
        <w:rPr>
          <w:rFonts w:cs="Times New Roman"/>
          <w:sz w:val="22"/>
        </w:rPr>
        <w:t>,</w:t>
      </w:r>
      <w:r w:rsidR="00695016">
        <w:rPr>
          <w:rFonts w:cs="Times New Roman"/>
          <w:sz w:val="22"/>
        </w:rPr>
        <w:t xml:space="preserve"> </w:t>
      </w:r>
      <w:r w:rsidR="00330C60" w:rsidRPr="006E30C8">
        <w:rPr>
          <w:rFonts w:cs="Times New Roman"/>
          <w:sz w:val="22"/>
        </w:rPr>
        <w:t>Sociology, University of Wisconsin-Madison</w:t>
      </w:r>
    </w:p>
    <w:p w14:paraId="4B9BA894" w14:textId="2C5AD60E" w:rsidR="00330C60" w:rsidRPr="006E30C8" w:rsidRDefault="00330C60" w:rsidP="00BC6593">
      <w:pPr>
        <w:pStyle w:val="BodyText"/>
        <w:tabs>
          <w:tab w:val="left" w:pos="1599"/>
        </w:tabs>
        <w:spacing w:line="242" w:lineRule="auto"/>
        <w:ind w:left="1599" w:right="1260" w:hanging="1419"/>
        <w:rPr>
          <w:rFonts w:cs="Times New Roman"/>
          <w:sz w:val="22"/>
        </w:rPr>
      </w:pPr>
      <w:r w:rsidRPr="006E30C8">
        <w:rPr>
          <w:rFonts w:cs="Times New Roman"/>
          <w:sz w:val="22"/>
        </w:rPr>
        <w:tab/>
      </w:r>
    </w:p>
    <w:p w14:paraId="649A2CD8" w14:textId="29F6893F" w:rsidR="00902F2D" w:rsidRPr="006E30C8" w:rsidRDefault="00EB7128" w:rsidP="00BC6593">
      <w:pPr>
        <w:pStyle w:val="BodyText"/>
        <w:tabs>
          <w:tab w:val="left" w:pos="1599"/>
        </w:tabs>
        <w:spacing w:line="242" w:lineRule="auto"/>
        <w:ind w:left="1599" w:right="1260" w:hanging="1419"/>
        <w:rPr>
          <w:rFonts w:cs="Times New Roman"/>
          <w:sz w:val="22"/>
        </w:rPr>
      </w:pPr>
      <w:r>
        <w:rPr>
          <w:rFonts w:cs="Times New Roman"/>
          <w:sz w:val="22"/>
        </w:rPr>
        <w:t>2005</w:t>
      </w:r>
      <w:r w:rsidR="00902F2D" w:rsidRPr="006E30C8">
        <w:rPr>
          <w:rFonts w:cs="Times New Roman"/>
          <w:sz w:val="22"/>
        </w:rPr>
        <w:tab/>
      </w:r>
      <w:r>
        <w:rPr>
          <w:rFonts w:cs="Times New Roman"/>
          <w:sz w:val="22"/>
        </w:rPr>
        <w:t xml:space="preserve">MPP, </w:t>
      </w:r>
      <w:r w:rsidR="00902F2D" w:rsidRPr="006E30C8">
        <w:rPr>
          <w:rFonts w:cs="Times New Roman"/>
          <w:sz w:val="22"/>
        </w:rPr>
        <w:t xml:space="preserve">Irving B. Harris School of Public Policy Studies, University of Chicago </w:t>
      </w:r>
    </w:p>
    <w:p w14:paraId="09B74F96" w14:textId="77777777" w:rsidR="00902F2D" w:rsidRPr="006E30C8" w:rsidRDefault="00902F2D" w:rsidP="00DA046B">
      <w:pPr>
        <w:spacing w:before="2"/>
        <w:ind w:left="180" w:right="1260"/>
        <w:rPr>
          <w:rFonts w:ascii="Times New Roman" w:eastAsia="Times New Roman" w:hAnsi="Times New Roman" w:cs="Times New Roman"/>
          <w:szCs w:val="24"/>
        </w:rPr>
      </w:pPr>
    </w:p>
    <w:p w14:paraId="165A821B" w14:textId="1D5117AD" w:rsidR="00902F2D" w:rsidRDefault="00EB7128" w:rsidP="00EB7128">
      <w:pPr>
        <w:pStyle w:val="BodyText"/>
        <w:tabs>
          <w:tab w:val="left" w:pos="1599"/>
        </w:tabs>
        <w:spacing w:line="274" w:lineRule="exact"/>
        <w:ind w:left="1599" w:hanging="1419"/>
        <w:rPr>
          <w:rFonts w:cs="Times New Roman"/>
          <w:sz w:val="22"/>
        </w:rPr>
      </w:pPr>
      <w:r>
        <w:rPr>
          <w:rFonts w:cs="Times New Roman"/>
          <w:sz w:val="22"/>
        </w:rPr>
        <w:t>1998</w:t>
      </w:r>
      <w:r w:rsidR="00902F2D" w:rsidRPr="006E30C8">
        <w:rPr>
          <w:rFonts w:cs="Times New Roman"/>
          <w:sz w:val="22"/>
        </w:rPr>
        <w:tab/>
      </w:r>
      <w:r>
        <w:rPr>
          <w:rFonts w:cs="Times New Roman"/>
          <w:sz w:val="22"/>
        </w:rPr>
        <w:t>BA</w:t>
      </w:r>
      <w:r w:rsidR="00695016">
        <w:rPr>
          <w:rFonts w:cs="Times New Roman"/>
          <w:sz w:val="22"/>
        </w:rPr>
        <w:t xml:space="preserve">, </w:t>
      </w:r>
      <w:r w:rsidR="00902F2D" w:rsidRPr="006E30C8">
        <w:rPr>
          <w:rFonts w:cs="Times New Roman"/>
          <w:sz w:val="22"/>
        </w:rPr>
        <w:t>Anthropology and Psycholog</w:t>
      </w:r>
      <w:r w:rsidR="00861845" w:rsidRPr="006E30C8">
        <w:rPr>
          <w:rFonts w:cs="Times New Roman"/>
          <w:sz w:val="22"/>
        </w:rPr>
        <w:t xml:space="preserve">y, College of Arts and Letters, </w:t>
      </w:r>
      <w:r w:rsidR="00902F2D" w:rsidRPr="006E30C8">
        <w:rPr>
          <w:rFonts w:cs="Times New Roman"/>
          <w:sz w:val="22"/>
        </w:rPr>
        <w:t>University of Notre Dame</w:t>
      </w:r>
    </w:p>
    <w:p w14:paraId="4A7E4416" w14:textId="77777777" w:rsidR="00810FFF" w:rsidRDefault="00810FFF" w:rsidP="0048496D">
      <w:pPr>
        <w:pStyle w:val="BodyText"/>
        <w:tabs>
          <w:tab w:val="left" w:pos="1599"/>
        </w:tabs>
        <w:spacing w:line="274" w:lineRule="exact"/>
        <w:ind w:left="0"/>
        <w:rPr>
          <w:rFonts w:cs="Times New Roman"/>
          <w:sz w:val="22"/>
        </w:rPr>
      </w:pPr>
    </w:p>
    <w:p w14:paraId="53CF34FB" w14:textId="77777777" w:rsidR="004C46A6" w:rsidRDefault="004C46A6" w:rsidP="0048496D">
      <w:pPr>
        <w:pStyle w:val="BodyText"/>
        <w:tabs>
          <w:tab w:val="left" w:pos="1599"/>
        </w:tabs>
        <w:spacing w:line="274" w:lineRule="exact"/>
        <w:ind w:left="0"/>
        <w:rPr>
          <w:rFonts w:cs="Times New Roman"/>
          <w:sz w:val="22"/>
        </w:rPr>
      </w:pPr>
    </w:p>
    <w:p w14:paraId="0570575E" w14:textId="790E2BB6" w:rsidR="00BC4A0F" w:rsidRPr="00DB529D" w:rsidRDefault="00525A7C" w:rsidP="00E462BD">
      <w:pPr>
        <w:pStyle w:val="Heading1"/>
        <w:pBdr>
          <w:bottom w:val="single" w:sz="12" w:space="1" w:color="auto"/>
        </w:pBdr>
        <w:spacing w:after="100" w:afterAutospacing="1"/>
        <w:ind w:left="158"/>
        <w:rPr>
          <w:rFonts w:cs="Times New Roman"/>
          <w:b w:val="0"/>
          <w:bCs w:val="0"/>
          <w:smallCaps/>
          <w:sz w:val="24"/>
          <w:szCs w:val="32"/>
        </w:rPr>
      </w:pPr>
      <w:r w:rsidRPr="006E30C8">
        <w:rPr>
          <w:rFonts w:cs="Times New Roman"/>
          <w:smallCaps/>
          <w:sz w:val="24"/>
          <w:szCs w:val="32"/>
        </w:rPr>
        <w:t>Publications</w:t>
      </w:r>
      <w:r w:rsidR="006025F3">
        <w:rPr>
          <w:rFonts w:cs="Times New Roman"/>
          <w:smallCaps/>
          <w:sz w:val="24"/>
          <w:szCs w:val="32"/>
        </w:rPr>
        <w:t xml:space="preserve"> </w:t>
      </w:r>
      <w:r w:rsidR="00DB529D">
        <w:rPr>
          <w:rFonts w:cs="Times New Roman"/>
          <w:b w:val="0"/>
          <w:bCs w:val="0"/>
          <w:smallCaps/>
          <w:sz w:val="24"/>
          <w:szCs w:val="32"/>
        </w:rPr>
        <w:t>(*Graduate Student</w:t>
      </w:r>
      <w:r w:rsidR="00163592">
        <w:rPr>
          <w:rFonts w:cs="Times New Roman"/>
          <w:b w:val="0"/>
          <w:bCs w:val="0"/>
          <w:smallCaps/>
          <w:sz w:val="24"/>
          <w:szCs w:val="32"/>
        </w:rPr>
        <w:t xml:space="preserve"> Co-Author</w:t>
      </w:r>
      <w:r w:rsidR="00DB529D">
        <w:rPr>
          <w:rFonts w:cs="Times New Roman"/>
          <w:b w:val="0"/>
          <w:bCs w:val="0"/>
          <w:smallCaps/>
          <w:sz w:val="24"/>
          <w:szCs w:val="32"/>
        </w:rPr>
        <w:t xml:space="preserve">, **Undergraduate Student </w:t>
      </w:r>
      <w:r w:rsidR="00163592">
        <w:rPr>
          <w:rFonts w:cs="Times New Roman"/>
          <w:b w:val="0"/>
          <w:bCs w:val="0"/>
          <w:smallCaps/>
          <w:sz w:val="24"/>
          <w:szCs w:val="32"/>
        </w:rPr>
        <w:t>Co-Author (</w:t>
      </w:r>
      <w:r w:rsidR="00DB529D">
        <w:rPr>
          <w:rFonts w:cs="Times New Roman"/>
          <w:b w:val="0"/>
          <w:bCs w:val="0"/>
          <w:smallCaps/>
          <w:sz w:val="24"/>
          <w:szCs w:val="32"/>
        </w:rPr>
        <w:t>at time of publication)</w:t>
      </w:r>
      <w:r w:rsidR="00163592">
        <w:rPr>
          <w:rFonts w:cs="Times New Roman"/>
          <w:b w:val="0"/>
          <w:bCs w:val="0"/>
          <w:smallCaps/>
          <w:sz w:val="24"/>
          <w:szCs w:val="32"/>
        </w:rPr>
        <w:t>)</w:t>
      </w:r>
    </w:p>
    <w:p w14:paraId="640A05BC" w14:textId="756AFD21" w:rsidR="00450E1E" w:rsidRPr="00450E1E" w:rsidRDefault="00450E1E" w:rsidP="00450E1E">
      <w:pPr>
        <w:pStyle w:val="BodyText"/>
        <w:spacing w:before="275"/>
        <w:ind w:left="720" w:right="720" w:hanging="560"/>
        <w:rPr>
          <w:rFonts w:cs="Times New Roman"/>
          <w:sz w:val="22"/>
          <w:szCs w:val="22"/>
        </w:rPr>
      </w:pPr>
      <w:r w:rsidRPr="00F04893">
        <w:rPr>
          <w:rFonts w:cs="Times New Roman"/>
          <w:sz w:val="22"/>
          <w:szCs w:val="22"/>
        </w:rPr>
        <w:t xml:space="preserve">Kaitlin Sims, </w:t>
      </w:r>
      <w:r w:rsidRPr="00F04893">
        <w:rPr>
          <w:rFonts w:cs="Times New Roman"/>
          <w:b/>
          <w:color w:val="000000"/>
          <w:sz w:val="22"/>
          <w:szCs w:val="22"/>
        </w:rPr>
        <w:t xml:space="preserve">I. </w:t>
      </w:r>
      <w:proofErr w:type="spellStart"/>
      <w:r w:rsidRPr="00F04893">
        <w:rPr>
          <w:rFonts w:cs="Times New Roman"/>
          <w:b/>
          <w:color w:val="000000"/>
          <w:sz w:val="22"/>
          <w:szCs w:val="22"/>
        </w:rPr>
        <w:t>Anadón</w:t>
      </w:r>
      <w:proofErr w:type="spellEnd"/>
      <w:r w:rsidRPr="00F04893"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C. </w:t>
      </w:r>
      <w:proofErr w:type="spellStart"/>
      <w:r>
        <w:rPr>
          <w:rFonts w:cs="Times New Roman"/>
          <w:sz w:val="22"/>
          <w:szCs w:val="22"/>
        </w:rPr>
        <w:t>Hamison</w:t>
      </w:r>
      <w:proofErr w:type="spellEnd"/>
      <w:r>
        <w:rPr>
          <w:rFonts w:cs="Times New Roman"/>
          <w:sz w:val="22"/>
          <w:szCs w:val="22"/>
        </w:rPr>
        <w:t xml:space="preserve">, </w:t>
      </w:r>
      <w:r w:rsidRPr="00F04893">
        <w:rPr>
          <w:rFonts w:cs="Times New Roman"/>
          <w:sz w:val="22"/>
          <w:szCs w:val="22"/>
        </w:rPr>
        <w:t>and J</w:t>
      </w:r>
      <w:r>
        <w:rPr>
          <w:rFonts w:cs="Times New Roman"/>
          <w:sz w:val="22"/>
          <w:szCs w:val="22"/>
        </w:rPr>
        <w:t>.M</w:t>
      </w:r>
      <w:r w:rsidRPr="00F04893">
        <w:rPr>
          <w:rFonts w:cs="Times New Roman"/>
          <w:sz w:val="22"/>
          <w:szCs w:val="22"/>
        </w:rPr>
        <w:t xml:space="preserve">. Eason. </w:t>
      </w:r>
      <w:r w:rsidR="00410DA7">
        <w:rPr>
          <w:rFonts w:cs="Times New Roman"/>
          <w:sz w:val="22"/>
          <w:szCs w:val="22"/>
        </w:rPr>
        <w:t>2024</w:t>
      </w:r>
      <w:r>
        <w:rPr>
          <w:rFonts w:cs="Times New Roman"/>
          <w:sz w:val="22"/>
          <w:szCs w:val="22"/>
        </w:rPr>
        <w:t xml:space="preserve">. </w:t>
      </w:r>
      <w:r w:rsidRPr="00F04893">
        <w:rPr>
          <w:rFonts w:cs="Times New Roman"/>
          <w:sz w:val="22"/>
          <w:szCs w:val="22"/>
        </w:rPr>
        <w:t>“Prison Proliferation and Local Domestic Violence Homicide</w:t>
      </w:r>
      <w:r>
        <w:rPr>
          <w:rFonts w:cs="Times New Roman"/>
          <w:sz w:val="22"/>
          <w:szCs w:val="22"/>
        </w:rPr>
        <w:t xml:space="preserve">.” </w:t>
      </w:r>
      <w:r>
        <w:rPr>
          <w:rFonts w:cs="Times New Roman"/>
          <w:bCs/>
          <w:i/>
          <w:iCs/>
          <w:sz w:val="22"/>
          <w:szCs w:val="22"/>
        </w:rPr>
        <w:t>Journal of Crime and Justice.</w:t>
      </w:r>
    </w:p>
    <w:p w14:paraId="26AC0A22" w14:textId="482E71AE" w:rsidR="00BE30B3" w:rsidRPr="00BE30B3" w:rsidRDefault="00BE30B3" w:rsidP="00BE30B3">
      <w:pPr>
        <w:pStyle w:val="BodyText"/>
        <w:spacing w:before="275"/>
        <w:ind w:left="720" w:right="720" w:hanging="540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sz w:val="22"/>
          <w:szCs w:val="22"/>
        </w:rPr>
        <w:t>Harris, Jacob, K. M. Sims, J.M. Eason, L. Chuang</w:t>
      </w:r>
      <w:r w:rsidR="00DB529D">
        <w:rPr>
          <w:rFonts w:cs="Times New Roman"/>
          <w:bCs/>
          <w:sz w:val="22"/>
          <w:szCs w:val="22"/>
        </w:rPr>
        <w:t>**</w:t>
      </w:r>
      <w:r>
        <w:rPr>
          <w:rFonts w:cs="Times New Roman"/>
          <w:bCs/>
          <w:sz w:val="22"/>
          <w:szCs w:val="22"/>
        </w:rPr>
        <w:t xml:space="preserve">, V. </w:t>
      </w:r>
      <w:proofErr w:type="spellStart"/>
      <w:r>
        <w:rPr>
          <w:rFonts w:cs="Times New Roman"/>
          <w:bCs/>
          <w:sz w:val="22"/>
          <w:szCs w:val="22"/>
        </w:rPr>
        <w:t>Ylizaliturri</w:t>
      </w:r>
      <w:proofErr w:type="spellEnd"/>
      <w:r w:rsidR="00DB529D">
        <w:rPr>
          <w:rFonts w:cs="Times New Roman"/>
          <w:bCs/>
          <w:sz w:val="22"/>
          <w:szCs w:val="22"/>
        </w:rPr>
        <w:t>**</w:t>
      </w:r>
      <w:r>
        <w:rPr>
          <w:rFonts w:cs="Times New Roman"/>
          <w:bCs/>
          <w:sz w:val="22"/>
          <w:szCs w:val="22"/>
        </w:rPr>
        <w:t xml:space="preserve">, </w:t>
      </w:r>
      <w:r>
        <w:rPr>
          <w:rFonts w:cs="Times New Roman"/>
          <w:b/>
          <w:sz w:val="22"/>
          <w:szCs w:val="22"/>
        </w:rPr>
        <w:t xml:space="preserve">I. </w:t>
      </w:r>
      <w:proofErr w:type="spellStart"/>
      <w:r w:rsidRPr="00F04893">
        <w:rPr>
          <w:rFonts w:cs="Times New Roman"/>
          <w:b/>
          <w:color w:val="000000"/>
          <w:sz w:val="22"/>
          <w:szCs w:val="22"/>
        </w:rPr>
        <w:t>Anadón</w:t>
      </w:r>
      <w:proofErr w:type="spellEnd"/>
      <w:r>
        <w:rPr>
          <w:rFonts w:cs="Times New Roman"/>
          <w:bCs/>
          <w:color w:val="000000"/>
          <w:sz w:val="22"/>
          <w:szCs w:val="22"/>
        </w:rPr>
        <w:t>, and E. Eife.</w:t>
      </w:r>
      <w:r w:rsidR="006025F3">
        <w:rPr>
          <w:rFonts w:cs="Times New Roman"/>
          <w:bCs/>
          <w:color w:val="000000"/>
          <w:sz w:val="22"/>
          <w:szCs w:val="22"/>
        </w:rPr>
        <w:t xml:space="preserve"> </w:t>
      </w:r>
      <w:r w:rsidR="00E350BC">
        <w:rPr>
          <w:rFonts w:cs="Times New Roman"/>
          <w:bCs/>
          <w:color w:val="000000"/>
          <w:sz w:val="22"/>
          <w:szCs w:val="22"/>
        </w:rPr>
        <w:t xml:space="preserve">2023. </w:t>
      </w:r>
      <w:r>
        <w:rPr>
          <w:rFonts w:cs="Times New Roman"/>
          <w:bCs/>
          <w:color w:val="000000"/>
          <w:sz w:val="22"/>
          <w:szCs w:val="22"/>
        </w:rPr>
        <w:t xml:space="preserve">“The Prison Bust: Declining Carceral Capacity in an Era of Mass Incarceration.” </w:t>
      </w:r>
      <w:r>
        <w:rPr>
          <w:rFonts w:cs="Times New Roman"/>
          <w:bCs/>
          <w:i/>
          <w:iCs/>
          <w:color w:val="000000"/>
          <w:sz w:val="22"/>
          <w:szCs w:val="22"/>
        </w:rPr>
        <w:t>Punishment &amp; Society.</w:t>
      </w:r>
    </w:p>
    <w:p w14:paraId="639304D2" w14:textId="41098E7C" w:rsidR="00A23290" w:rsidRPr="00960F91" w:rsidRDefault="00A23290" w:rsidP="00A23290">
      <w:pPr>
        <w:pStyle w:val="BodyText"/>
        <w:spacing w:before="275"/>
        <w:ind w:left="720" w:right="720" w:hanging="560"/>
        <w:rPr>
          <w:rFonts w:cs="Times New Roman"/>
          <w:i/>
          <w:sz w:val="22"/>
          <w:szCs w:val="22"/>
        </w:rPr>
      </w:pPr>
      <w:proofErr w:type="spellStart"/>
      <w:r w:rsidRPr="00A80F77">
        <w:rPr>
          <w:rFonts w:cs="Times New Roman"/>
          <w:b/>
          <w:sz w:val="22"/>
          <w:szCs w:val="22"/>
        </w:rPr>
        <w:t>Anadón</w:t>
      </w:r>
      <w:proofErr w:type="spellEnd"/>
      <w:r w:rsidRPr="00A80F77">
        <w:rPr>
          <w:rFonts w:cs="Times New Roman"/>
          <w:b/>
          <w:sz w:val="22"/>
          <w:szCs w:val="22"/>
        </w:rPr>
        <w:t>, Isabel</w:t>
      </w:r>
      <w:r w:rsidR="00D86828">
        <w:rPr>
          <w:rFonts w:cs="Times New Roman"/>
          <w:b/>
          <w:sz w:val="22"/>
          <w:szCs w:val="22"/>
        </w:rPr>
        <w:t xml:space="preserve"> J</w:t>
      </w:r>
      <w:r w:rsidRPr="00A80F77">
        <w:rPr>
          <w:rFonts w:cs="Times New Roman"/>
          <w:b/>
          <w:sz w:val="22"/>
          <w:szCs w:val="22"/>
        </w:rPr>
        <w:t>.</w:t>
      </w:r>
      <w:r w:rsidR="00D86828">
        <w:rPr>
          <w:rFonts w:cs="Times New Roman"/>
          <w:b/>
          <w:sz w:val="22"/>
          <w:szCs w:val="22"/>
        </w:rPr>
        <w:t xml:space="preserve"> </w:t>
      </w:r>
      <w:r w:rsidR="00960F91">
        <w:rPr>
          <w:rFonts w:cs="Times New Roman"/>
          <w:bCs/>
          <w:sz w:val="22"/>
          <w:szCs w:val="22"/>
        </w:rPr>
        <w:t xml:space="preserve">2023. </w:t>
      </w:r>
      <w:r w:rsidR="005F14BA" w:rsidRPr="005F14BA">
        <w:rPr>
          <w:rFonts w:cs="Times New Roman"/>
          <w:iCs/>
          <w:sz w:val="22"/>
          <w:szCs w:val="22"/>
        </w:rPr>
        <w:t>The role of states in U.S. immigration: A study of population dynamics and subnational immigration laws</w:t>
      </w:r>
      <w:r w:rsidR="00D86828">
        <w:rPr>
          <w:rFonts w:cs="Times New Roman"/>
          <w:iCs/>
          <w:sz w:val="22"/>
          <w:szCs w:val="22"/>
        </w:rPr>
        <w:t>.</w:t>
      </w:r>
      <w:r w:rsidRPr="00A80F77">
        <w:rPr>
          <w:rFonts w:cs="Times New Roman"/>
          <w:iCs/>
          <w:sz w:val="22"/>
          <w:szCs w:val="22"/>
        </w:rPr>
        <w:t xml:space="preserve"> </w:t>
      </w:r>
      <w:r w:rsidR="00960F91">
        <w:rPr>
          <w:rFonts w:cs="Times New Roman"/>
          <w:i/>
          <w:sz w:val="22"/>
          <w:szCs w:val="22"/>
        </w:rPr>
        <w:t>Social Science Research, 114.</w:t>
      </w:r>
    </w:p>
    <w:p w14:paraId="7BF7916D" w14:textId="1A2CE0CE" w:rsidR="00A23290" w:rsidRPr="00A23290" w:rsidRDefault="00A23290" w:rsidP="00A23290">
      <w:pPr>
        <w:widowControl/>
        <w:ind w:left="720" w:firstLine="720"/>
        <w:rPr>
          <w:rFonts w:ascii="Times New Roman" w:hAnsi="Times New Roman" w:cs="Times New Roman"/>
          <w:bCs/>
          <w:i/>
          <w:iCs/>
        </w:rPr>
      </w:pPr>
      <w:r w:rsidRPr="00A23290">
        <w:rPr>
          <w:rFonts w:ascii="Times New Roman" w:hAnsi="Times New Roman" w:cs="Times New Roman"/>
          <w:bCs/>
        </w:rPr>
        <w:t>Awarded</w:t>
      </w:r>
      <w:r w:rsidRPr="00A23290">
        <w:rPr>
          <w:rFonts w:ascii="Times New Roman" w:hAnsi="Times New Roman" w:cs="Times New Roman"/>
          <w:b/>
        </w:rPr>
        <w:t xml:space="preserve"> </w:t>
      </w:r>
      <w:r w:rsidRPr="00A23290">
        <w:rPr>
          <w:rFonts w:ascii="Times New Roman" w:hAnsi="Times New Roman" w:cs="Times New Roman"/>
          <w:bCs/>
          <w:i/>
          <w:iCs/>
        </w:rPr>
        <w:t xml:space="preserve">Robert </w:t>
      </w:r>
      <w:proofErr w:type="spellStart"/>
      <w:r w:rsidRPr="00A23290">
        <w:rPr>
          <w:rFonts w:ascii="Times New Roman" w:hAnsi="Times New Roman" w:cs="Times New Roman"/>
          <w:bCs/>
          <w:i/>
          <w:iCs/>
        </w:rPr>
        <w:t>Hetlage</w:t>
      </w:r>
      <w:proofErr w:type="spellEnd"/>
      <w:r w:rsidRPr="00A23290">
        <w:rPr>
          <w:rFonts w:ascii="Times New Roman" w:hAnsi="Times New Roman" w:cs="Times New Roman"/>
          <w:bCs/>
          <w:i/>
          <w:iCs/>
        </w:rPr>
        <w:t xml:space="preserve"> Prize, 2022 American Bar Foundation.</w:t>
      </w:r>
    </w:p>
    <w:p w14:paraId="26E4D601" w14:textId="77777777" w:rsidR="00A23290" w:rsidRDefault="00A23290" w:rsidP="00A23290">
      <w:pPr>
        <w:widowControl/>
        <w:ind w:left="720" w:hanging="540"/>
        <w:rPr>
          <w:rFonts w:ascii="Times New Roman" w:eastAsia="Times New Roman" w:hAnsi="Times New Roman" w:cs="Times New Roman"/>
          <w:color w:val="000000"/>
          <w:szCs w:val="24"/>
        </w:rPr>
      </w:pPr>
    </w:p>
    <w:p w14:paraId="56BD5CAC" w14:textId="463A1429" w:rsidR="00C5541A" w:rsidRDefault="00C5541A" w:rsidP="00C5541A">
      <w:pPr>
        <w:widowControl/>
        <w:ind w:left="720" w:hanging="540"/>
        <w:rPr>
          <w:rFonts w:ascii="Times New Roman" w:eastAsia="Times New Roman" w:hAnsi="Times New Roman" w:cs="Times New Roman"/>
          <w:color w:val="000000"/>
          <w:szCs w:val="24"/>
        </w:rPr>
      </w:pPr>
      <w:r w:rsidRPr="00BA6536">
        <w:rPr>
          <w:rFonts w:ascii="Times New Roman" w:eastAsia="Times New Roman" w:hAnsi="Times New Roman" w:cs="Times New Roman"/>
          <w:color w:val="000000"/>
          <w:szCs w:val="24"/>
        </w:rPr>
        <w:t xml:space="preserve">Light, M. T., &amp; </w:t>
      </w:r>
      <w:proofErr w:type="spellStart"/>
      <w:r w:rsidRPr="00BA6536">
        <w:rPr>
          <w:rFonts w:ascii="Times New Roman" w:eastAsia="Times New Roman" w:hAnsi="Times New Roman" w:cs="Times New Roman"/>
          <w:b/>
          <w:color w:val="000000"/>
          <w:szCs w:val="24"/>
        </w:rPr>
        <w:t>Anad</w:t>
      </w:r>
      <w:r>
        <w:rPr>
          <w:rFonts w:ascii="Times New Roman" w:eastAsia="Times New Roman" w:hAnsi="Times New Roman" w:cs="Times New Roman"/>
          <w:b/>
          <w:color w:val="000000"/>
          <w:szCs w:val="24"/>
        </w:rPr>
        <w:t>ó</w:t>
      </w:r>
      <w:r w:rsidRPr="00BA6536">
        <w:rPr>
          <w:rFonts w:ascii="Times New Roman" w:eastAsia="Times New Roman" w:hAnsi="Times New Roman" w:cs="Times New Roman"/>
          <w:b/>
          <w:color w:val="000000"/>
          <w:szCs w:val="24"/>
        </w:rPr>
        <w:t>n</w:t>
      </w:r>
      <w:proofErr w:type="spellEnd"/>
      <w:r w:rsidRPr="00BA6536">
        <w:rPr>
          <w:rFonts w:ascii="Times New Roman" w:eastAsia="Times New Roman" w:hAnsi="Times New Roman" w:cs="Times New Roman"/>
          <w:b/>
          <w:color w:val="000000"/>
          <w:szCs w:val="24"/>
        </w:rPr>
        <w:t>, I.</w:t>
      </w:r>
      <w:r w:rsidRPr="00BA6536">
        <w:rPr>
          <w:rFonts w:ascii="Times New Roman" w:eastAsia="Times New Roman" w:hAnsi="Times New Roman" w:cs="Times New Roman"/>
          <w:color w:val="000000"/>
          <w:szCs w:val="24"/>
        </w:rPr>
        <w:t xml:space="preserve"> 2020. Immigration And Violent Crime: Triangulating Findings Across Diverse Studies. </w:t>
      </w:r>
      <w:r w:rsidRPr="00BA6536">
        <w:rPr>
          <w:rFonts w:ascii="Times New Roman" w:eastAsia="Times New Roman" w:hAnsi="Times New Roman" w:cs="Times New Roman"/>
          <w:i/>
          <w:iCs/>
          <w:color w:val="000000"/>
          <w:szCs w:val="24"/>
        </w:rPr>
        <w:t>Marquette Law Review</w:t>
      </w:r>
      <w:r w:rsidRPr="00BA6536">
        <w:rPr>
          <w:rFonts w:ascii="Times New Roman" w:eastAsia="Times New Roman" w:hAnsi="Times New Roman" w:cs="Times New Roman"/>
          <w:color w:val="000000"/>
          <w:szCs w:val="24"/>
        </w:rPr>
        <w:t>, </w:t>
      </w:r>
      <w:r w:rsidRPr="00BA6536">
        <w:rPr>
          <w:rFonts w:ascii="Times New Roman" w:eastAsia="Times New Roman" w:hAnsi="Times New Roman" w:cs="Times New Roman"/>
          <w:i/>
          <w:iCs/>
          <w:color w:val="000000"/>
          <w:szCs w:val="24"/>
        </w:rPr>
        <w:t>103</w:t>
      </w:r>
      <w:r w:rsidRPr="00BA6536">
        <w:rPr>
          <w:rFonts w:ascii="Times New Roman" w:eastAsia="Times New Roman" w:hAnsi="Times New Roman" w:cs="Times New Roman"/>
          <w:color w:val="000000"/>
          <w:szCs w:val="24"/>
        </w:rPr>
        <w:t>(3), 939.</w:t>
      </w:r>
    </w:p>
    <w:p w14:paraId="610DE084" w14:textId="77777777" w:rsidR="00255D76" w:rsidRDefault="00255D76" w:rsidP="00C5541A">
      <w:pPr>
        <w:widowControl/>
        <w:ind w:left="720" w:hanging="540"/>
        <w:rPr>
          <w:rFonts w:ascii="Times New Roman" w:eastAsia="Times New Roman" w:hAnsi="Times New Roman" w:cs="Times New Roman"/>
          <w:color w:val="000000"/>
          <w:szCs w:val="24"/>
        </w:rPr>
      </w:pPr>
    </w:p>
    <w:p w14:paraId="440746AD" w14:textId="77777777" w:rsidR="00255D76" w:rsidRPr="00255D76" w:rsidRDefault="00255D76" w:rsidP="00255D76">
      <w:pPr>
        <w:widowControl/>
        <w:ind w:left="720" w:hanging="540"/>
        <w:rPr>
          <w:i/>
          <w:sz w:val="20"/>
        </w:rPr>
      </w:pPr>
      <w:r w:rsidRPr="006E30C8">
        <w:rPr>
          <w:rFonts w:ascii="Times New Roman" w:eastAsia="Times New Roman" w:hAnsi="Times New Roman" w:cs="Times New Roman"/>
          <w:color w:val="000000"/>
          <w:szCs w:val="24"/>
        </w:rPr>
        <w:t xml:space="preserve">Dykema, Jennifer, D. </w:t>
      </w:r>
      <w:proofErr w:type="spellStart"/>
      <w:r w:rsidRPr="006E30C8">
        <w:rPr>
          <w:rFonts w:ascii="Times New Roman" w:eastAsia="Times New Roman" w:hAnsi="Times New Roman" w:cs="Times New Roman"/>
          <w:color w:val="000000"/>
          <w:szCs w:val="24"/>
        </w:rPr>
        <w:t>Garbarski</w:t>
      </w:r>
      <w:proofErr w:type="spellEnd"/>
      <w:r w:rsidRPr="006E30C8">
        <w:rPr>
          <w:rFonts w:ascii="Times New Roman" w:eastAsia="Times New Roman" w:hAnsi="Times New Roman" w:cs="Times New Roman"/>
          <w:color w:val="000000"/>
          <w:szCs w:val="24"/>
        </w:rPr>
        <w:t xml:space="preserve">, N.C. Schaeffer, </w:t>
      </w:r>
      <w:r w:rsidRPr="006E30C8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I. </w:t>
      </w:r>
      <w:proofErr w:type="spellStart"/>
      <w:r w:rsidRPr="006E30C8">
        <w:rPr>
          <w:rFonts w:ascii="Times New Roman" w:eastAsia="Times New Roman" w:hAnsi="Times New Roman" w:cs="Times New Roman"/>
          <w:b/>
          <w:color w:val="000000"/>
          <w:szCs w:val="24"/>
        </w:rPr>
        <w:t>Anad</w:t>
      </w:r>
      <w:r>
        <w:rPr>
          <w:rFonts w:ascii="Times New Roman" w:eastAsia="Times New Roman" w:hAnsi="Times New Roman" w:cs="Times New Roman"/>
          <w:b/>
          <w:color w:val="000000"/>
          <w:szCs w:val="24"/>
        </w:rPr>
        <w:t>ó</w:t>
      </w:r>
      <w:r w:rsidRPr="006E30C8">
        <w:rPr>
          <w:rFonts w:ascii="Times New Roman" w:eastAsia="Times New Roman" w:hAnsi="Times New Roman" w:cs="Times New Roman"/>
          <w:b/>
          <w:color w:val="000000"/>
          <w:szCs w:val="24"/>
        </w:rPr>
        <w:t>n</w:t>
      </w:r>
      <w:proofErr w:type="spellEnd"/>
      <w:r w:rsidRPr="006E30C8">
        <w:rPr>
          <w:rFonts w:ascii="Times New Roman" w:eastAsia="Times New Roman" w:hAnsi="Times New Roman" w:cs="Times New Roman"/>
          <w:color w:val="000000"/>
          <w:szCs w:val="24"/>
        </w:rPr>
        <w:t>, and D.F. Edwards. 2020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6E30C8">
        <w:rPr>
          <w:rFonts w:ascii="Times New Roman" w:eastAsia="Times New Roman" w:hAnsi="Times New Roman" w:cs="Times New Roman"/>
          <w:color w:val="000000"/>
          <w:szCs w:val="24"/>
        </w:rPr>
        <w:t>“</w:t>
      </w:r>
      <w:r w:rsidRPr="006E30C8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Correlates of Differences in Interactional Patterns among Black and White respondents.</w:t>
      </w:r>
      <w:r w:rsidRPr="006E30C8">
        <w:rPr>
          <w:rFonts w:ascii="Times New Roman" w:eastAsia="Times New Roman" w:hAnsi="Times New Roman" w:cs="Times New Roman"/>
          <w:bCs/>
          <w:i/>
          <w:color w:val="000000"/>
          <w:szCs w:val="24"/>
        </w:rPr>
        <w:t>”</w:t>
      </w:r>
      <w:r w:rsidRPr="006E30C8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In </w:t>
      </w:r>
      <w:r w:rsidRPr="006E30C8">
        <w:rPr>
          <w:rFonts w:ascii="Times New Roman" w:eastAsia="Times New Roman" w:hAnsi="Times New Roman" w:cs="Times New Roman"/>
          <w:bCs/>
          <w:i/>
          <w:color w:val="000000"/>
          <w:szCs w:val="24"/>
        </w:rPr>
        <w:t xml:space="preserve">Understanding Survey Methodology: Sociological Theory and Applications, </w:t>
      </w:r>
      <w:r w:rsidRPr="006E30C8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edited by P. Brenner. Springer</w:t>
      </w:r>
      <w:r w:rsidRPr="006E30C8">
        <w:rPr>
          <w:i/>
          <w:sz w:val="20"/>
        </w:rPr>
        <w:t>.</w:t>
      </w:r>
    </w:p>
    <w:p w14:paraId="2C7233CA" w14:textId="02374D11" w:rsidR="00816832" w:rsidRDefault="00816832" w:rsidP="003A66EE">
      <w:pPr>
        <w:spacing w:after="60"/>
        <w:ind w:right="720"/>
        <w:rPr>
          <w:rFonts w:ascii="Times New Roman" w:eastAsia="Times New Roman" w:hAnsi="Times New Roman" w:cs="Times New Roman"/>
          <w:szCs w:val="24"/>
        </w:rPr>
      </w:pPr>
    </w:p>
    <w:p w14:paraId="37F4E8D8" w14:textId="77777777" w:rsidR="00490B2A" w:rsidRDefault="00490B2A" w:rsidP="003A66EE">
      <w:pPr>
        <w:spacing w:after="60"/>
        <w:ind w:right="720"/>
        <w:rPr>
          <w:rFonts w:ascii="Times New Roman" w:eastAsia="Times New Roman" w:hAnsi="Times New Roman" w:cs="Times New Roman"/>
          <w:szCs w:val="24"/>
        </w:rPr>
      </w:pPr>
    </w:p>
    <w:p w14:paraId="52B9AA5F" w14:textId="6BC83CD8" w:rsidR="00C76283" w:rsidRPr="006025F3" w:rsidRDefault="00C76283" w:rsidP="00C76283">
      <w:pPr>
        <w:pStyle w:val="Heading1"/>
        <w:pBdr>
          <w:bottom w:val="single" w:sz="12" w:space="1" w:color="auto"/>
        </w:pBdr>
        <w:rPr>
          <w:rFonts w:cs="Times New Roman"/>
          <w:smallCaps/>
          <w:sz w:val="24"/>
          <w:szCs w:val="24"/>
        </w:rPr>
      </w:pPr>
      <w:r>
        <w:rPr>
          <w:rFonts w:cs="Times New Roman"/>
          <w:smallCaps/>
          <w:sz w:val="24"/>
          <w:szCs w:val="32"/>
        </w:rPr>
        <w:t>Book Reviews</w:t>
      </w:r>
      <w:r w:rsidR="006025F3">
        <w:rPr>
          <w:rFonts w:cs="Times New Roman"/>
          <w:smallCaps/>
          <w:sz w:val="24"/>
          <w:szCs w:val="32"/>
        </w:rPr>
        <w:t xml:space="preserve"> </w:t>
      </w:r>
    </w:p>
    <w:p w14:paraId="5ACCF01A" w14:textId="77777777" w:rsidR="00255D76" w:rsidRDefault="00255D76" w:rsidP="00F84F49">
      <w:pPr>
        <w:spacing w:before="8"/>
        <w:ind w:left="720" w:right="720" w:hanging="540"/>
        <w:rPr>
          <w:rFonts w:ascii="Times New Roman" w:eastAsia="Times New Roman" w:hAnsi="Times New Roman" w:cs="Times New Roman"/>
          <w:b/>
          <w:bCs/>
        </w:rPr>
      </w:pPr>
    </w:p>
    <w:p w14:paraId="296E1436" w14:textId="72EF6BAB" w:rsidR="008706F0" w:rsidRDefault="008706F0" w:rsidP="008706F0">
      <w:pPr>
        <w:spacing w:before="8"/>
        <w:ind w:left="720" w:right="720" w:hanging="540"/>
        <w:rPr>
          <w:rFonts w:ascii="Times New Roman" w:eastAsia="Times New Roman" w:hAnsi="Times New Roman" w:cs="Times New Roman"/>
          <w:i/>
          <w:iCs/>
        </w:rPr>
      </w:pPr>
      <w:proofErr w:type="spellStart"/>
      <w:r w:rsidRPr="00B3603A">
        <w:rPr>
          <w:rFonts w:ascii="Times New Roman" w:eastAsia="Times New Roman" w:hAnsi="Times New Roman" w:cs="Times New Roman"/>
          <w:b/>
          <w:bCs/>
        </w:rPr>
        <w:t>Anadón</w:t>
      </w:r>
      <w:proofErr w:type="spellEnd"/>
      <w:r w:rsidRPr="00B3603A">
        <w:rPr>
          <w:rFonts w:ascii="Times New Roman" w:eastAsia="Times New Roman" w:hAnsi="Times New Roman" w:cs="Times New Roman"/>
          <w:b/>
          <w:bCs/>
        </w:rPr>
        <w:t>, Isabel</w:t>
      </w:r>
      <w:r>
        <w:rPr>
          <w:rFonts w:ascii="Times New Roman" w:eastAsia="Times New Roman" w:hAnsi="Times New Roman" w:cs="Times New Roman"/>
        </w:rPr>
        <w:t xml:space="preserve">. 2024. Purgatory Citizenship: Reentry, Race, and Abolition. Author: Calvin John Smiley. </w:t>
      </w:r>
      <w:r>
        <w:rPr>
          <w:rFonts w:ascii="Times New Roman" w:eastAsia="Times New Roman" w:hAnsi="Times New Roman" w:cs="Times New Roman"/>
          <w:i/>
          <w:iCs/>
        </w:rPr>
        <w:t>Sociology of Race and Ethnicity.</w:t>
      </w:r>
    </w:p>
    <w:p w14:paraId="23082A64" w14:textId="66027B80" w:rsidR="008706F0" w:rsidRPr="00B3603A" w:rsidRDefault="008706F0" w:rsidP="008706F0">
      <w:pPr>
        <w:spacing w:before="8"/>
        <w:ind w:left="720" w:right="720" w:hanging="540"/>
        <w:rPr>
          <w:rFonts w:ascii="Times New Roman" w:eastAsia="Times New Roman" w:hAnsi="Times New Roman" w:cs="Times New Roman"/>
          <w:i/>
          <w:iCs/>
        </w:rPr>
      </w:pPr>
    </w:p>
    <w:p w14:paraId="37C9E3E4" w14:textId="3CF33F37" w:rsidR="00C76283" w:rsidRDefault="00C76283" w:rsidP="00F84F49">
      <w:pPr>
        <w:spacing w:before="8"/>
        <w:ind w:left="720" w:right="720" w:hanging="540"/>
        <w:rPr>
          <w:rFonts w:ascii="Times New Roman" w:eastAsia="Times New Roman" w:hAnsi="Times New Roman" w:cs="Times New Roman"/>
          <w:i/>
          <w:iCs/>
        </w:rPr>
      </w:pPr>
      <w:proofErr w:type="spellStart"/>
      <w:r w:rsidRPr="006025F3">
        <w:rPr>
          <w:rFonts w:ascii="Times New Roman" w:eastAsia="Times New Roman" w:hAnsi="Times New Roman" w:cs="Times New Roman"/>
          <w:b/>
          <w:bCs/>
        </w:rPr>
        <w:t>Anad</w:t>
      </w:r>
      <w:r w:rsidR="006025F3" w:rsidRPr="006025F3">
        <w:rPr>
          <w:rFonts w:ascii="Times New Roman" w:eastAsia="Times New Roman" w:hAnsi="Times New Roman" w:cs="Times New Roman"/>
          <w:b/>
          <w:color w:val="000000"/>
        </w:rPr>
        <w:t>ó</w:t>
      </w:r>
      <w:r w:rsidRPr="006025F3">
        <w:rPr>
          <w:rFonts w:ascii="Times New Roman" w:eastAsia="Times New Roman" w:hAnsi="Times New Roman" w:cs="Times New Roman"/>
          <w:b/>
          <w:bCs/>
        </w:rPr>
        <w:t>n</w:t>
      </w:r>
      <w:proofErr w:type="spellEnd"/>
      <w:r w:rsidRPr="006025F3">
        <w:rPr>
          <w:rFonts w:ascii="Times New Roman" w:eastAsia="Times New Roman" w:hAnsi="Times New Roman" w:cs="Times New Roman"/>
          <w:b/>
          <w:bCs/>
        </w:rPr>
        <w:t>, Isabel</w:t>
      </w:r>
      <w:r w:rsidR="006025F3">
        <w:rPr>
          <w:rFonts w:ascii="Times New Roman" w:eastAsia="Times New Roman" w:hAnsi="Times New Roman" w:cs="Times New Roman"/>
          <w:b/>
          <w:bCs/>
        </w:rPr>
        <w:t xml:space="preserve">. </w:t>
      </w:r>
      <w:r w:rsidR="00E350BC">
        <w:rPr>
          <w:rFonts w:ascii="Times New Roman" w:eastAsia="Times New Roman" w:hAnsi="Times New Roman" w:cs="Times New Roman"/>
        </w:rPr>
        <w:t xml:space="preserve">2023. </w:t>
      </w:r>
      <w:r w:rsidR="006025F3">
        <w:rPr>
          <w:rFonts w:ascii="Times New Roman" w:eastAsia="Times New Roman" w:hAnsi="Times New Roman" w:cs="Times New Roman"/>
        </w:rPr>
        <w:t xml:space="preserve">Precarious Protections: Unaccompanied minors seeking asylum in the United States. Author: Chiara Galli. </w:t>
      </w:r>
      <w:r w:rsidR="006025F3">
        <w:rPr>
          <w:rFonts w:ascii="Times New Roman" w:eastAsia="Times New Roman" w:hAnsi="Times New Roman" w:cs="Times New Roman"/>
          <w:i/>
          <w:iCs/>
        </w:rPr>
        <w:t>Law &amp; Society Review.</w:t>
      </w:r>
    </w:p>
    <w:p w14:paraId="64D0E522" w14:textId="77777777" w:rsidR="00255D76" w:rsidRDefault="00255D76" w:rsidP="0048496D">
      <w:pPr>
        <w:widowControl/>
        <w:rPr>
          <w:rFonts w:ascii="Times New Roman" w:eastAsia="Times New Roman" w:hAnsi="Times New Roman" w:cs="Times New Roman"/>
          <w:color w:val="000000"/>
          <w:szCs w:val="24"/>
        </w:rPr>
      </w:pPr>
    </w:p>
    <w:p w14:paraId="22A0E833" w14:textId="6CCF5F79" w:rsidR="003E6723" w:rsidRPr="00A23290" w:rsidRDefault="00554D6D" w:rsidP="00A23290">
      <w:pPr>
        <w:pStyle w:val="Heading1"/>
        <w:pBdr>
          <w:bottom w:val="single" w:sz="12" w:space="1" w:color="auto"/>
        </w:pBdr>
        <w:rPr>
          <w:rFonts w:cs="Times New Roman"/>
          <w:smallCaps/>
          <w:sz w:val="24"/>
          <w:szCs w:val="32"/>
        </w:rPr>
      </w:pPr>
      <w:r w:rsidRPr="006E30C8">
        <w:rPr>
          <w:rFonts w:cs="Times New Roman"/>
          <w:smallCaps/>
          <w:sz w:val="24"/>
          <w:szCs w:val="32"/>
        </w:rPr>
        <w:t xml:space="preserve">Manuscripts in </w:t>
      </w:r>
      <w:r w:rsidR="009B0257">
        <w:rPr>
          <w:rFonts w:cs="Times New Roman"/>
          <w:smallCaps/>
          <w:sz w:val="24"/>
          <w:szCs w:val="32"/>
        </w:rPr>
        <w:t>Submission or Preparation</w:t>
      </w:r>
    </w:p>
    <w:p w14:paraId="3AF85DDF" w14:textId="49856890" w:rsidR="00825214" w:rsidRPr="00916E12" w:rsidRDefault="00825214" w:rsidP="00825214">
      <w:pPr>
        <w:pStyle w:val="BodyText"/>
        <w:spacing w:before="275"/>
        <w:ind w:left="720" w:right="720" w:hanging="540"/>
        <w:rPr>
          <w:rFonts w:cs="Times New Roman"/>
          <w:bCs/>
          <w:i/>
          <w:iCs/>
          <w:sz w:val="22"/>
          <w:szCs w:val="22"/>
        </w:rPr>
      </w:pPr>
      <w:proofErr w:type="spellStart"/>
      <w:r w:rsidRPr="00916E12">
        <w:rPr>
          <w:rFonts w:cs="Times New Roman"/>
          <w:b/>
          <w:color w:val="000000"/>
          <w:sz w:val="22"/>
          <w:szCs w:val="22"/>
        </w:rPr>
        <w:t>Anadón</w:t>
      </w:r>
      <w:proofErr w:type="spellEnd"/>
      <w:r w:rsidRPr="00916E12">
        <w:rPr>
          <w:rFonts w:cs="Times New Roman"/>
          <w:b/>
          <w:color w:val="000000"/>
          <w:sz w:val="22"/>
          <w:szCs w:val="22"/>
        </w:rPr>
        <w:t xml:space="preserve">, Isabel </w:t>
      </w:r>
      <w:r w:rsidRPr="00916E12">
        <w:rPr>
          <w:rFonts w:cs="Times New Roman"/>
          <w:bCs/>
          <w:color w:val="000000"/>
          <w:sz w:val="22"/>
          <w:szCs w:val="22"/>
        </w:rPr>
        <w:t xml:space="preserve">and </w:t>
      </w:r>
      <w:r w:rsidRPr="00916E12">
        <w:rPr>
          <w:rFonts w:cs="Times New Roman"/>
          <w:bCs/>
          <w:sz w:val="22"/>
          <w:szCs w:val="22"/>
        </w:rPr>
        <w:t>C. Menjivar. “</w:t>
      </w:r>
      <w:r w:rsidRPr="00916E12">
        <w:rPr>
          <w:rFonts w:cs="Times New Roman"/>
          <w:sz w:val="22"/>
          <w:szCs w:val="22"/>
        </w:rPr>
        <w:t>Immigration Enforcement Beyond Prison Walls: Racialized Carceral Logics at the Intersection of Corporate Interest and Public Investment in the United States.”</w:t>
      </w:r>
      <w:r w:rsidRPr="00916E12">
        <w:rPr>
          <w:rFonts w:cs="Times New Roman"/>
          <w:bCs/>
          <w:sz w:val="22"/>
          <w:szCs w:val="22"/>
        </w:rPr>
        <w:t xml:space="preserve"> </w:t>
      </w:r>
      <w:r w:rsidRPr="00916E12">
        <w:rPr>
          <w:rFonts w:cs="Times New Roman"/>
          <w:bCs/>
          <w:i/>
          <w:iCs/>
          <w:sz w:val="22"/>
          <w:szCs w:val="22"/>
        </w:rPr>
        <w:t>(In preparation for submission to Punishment and Society)</w:t>
      </w:r>
    </w:p>
    <w:p w14:paraId="77C783B6" w14:textId="194E1721" w:rsidR="00255D76" w:rsidRPr="00916E12" w:rsidRDefault="00255D76" w:rsidP="00255D76">
      <w:pPr>
        <w:pStyle w:val="BodyText"/>
        <w:spacing w:before="275"/>
        <w:ind w:left="720" w:right="720" w:hanging="540"/>
        <w:rPr>
          <w:rFonts w:cs="Times New Roman"/>
          <w:bCs/>
          <w:i/>
          <w:iCs/>
          <w:sz w:val="22"/>
          <w:szCs w:val="22"/>
        </w:rPr>
      </w:pPr>
      <w:proofErr w:type="spellStart"/>
      <w:r w:rsidRPr="00916E12">
        <w:rPr>
          <w:rFonts w:cs="Times New Roman"/>
          <w:b/>
          <w:color w:val="000000"/>
          <w:sz w:val="22"/>
          <w:szCs w:val="22"/>
        </w:rPr>
        <w:t>Anadón</w:t>
      </w:r>
      <w:proofErr w:type="spellEnd"/>
      <w:r w:rsidRPr="00916E12">
        <w:rPr>
          <w:rFonts w:cs="Times New Roman"/>
          <w:b/>
          <w:color w:val="000000"/>
          <w:sz w:val="22"/>
          <w:szCs w:val="22"/>
        </w:rPr>
        <w:t>, Isabel,</w:t>
      </w:r>
      <w:r w:rsidRPr="00916E12">
        <w:rPr>
          <w:rFonts w:cs="Times New Roman"/>
          <w:bCs/>
          <w:sz w:val="22"/>
          <w:szCs w:val="22"/>
        </w:rPr>
        <w:t xml:space="preserve"> J. Eason, C. Menjivar, and V. </w:t>
      </w:r>
      <w:proofErr w:type="spellStart"/>
      <w:r w:rsidRPr="00916E12">
        <w:rPr>
          <w:rFonts w:cs="Times New Roman"/>
          <w:bCs/>
          <w:sz w:val="22"/>
          <w:szCs w:val="22"/>
        </w:rPr>
        <w:t>Ylizaliturri</w:t>
      </w:r>
      <w:proofErr w:type="spellEnd"/>
      <w:r w:rsidR="004C46A6" w:rsidRPr="00916E12">
        <w:rPr>
          <w:rFonts w:cs="Times New Roman"/>
          <w:bCs/>
          <w:sz w:val="22"/>
          <w:szCs w:val="22"/>
        </w:rPr>
        <w:t>*</w:t>
      </w:r>
      <w:r w:rsidRPr="00916E12">
        <w:rPr>
          <w:rFonts w:cs="Times New Roman"/>
          <w:bCs/>
          <w:sz w:val="22"/>
          <w:szCs w:val="22"/>
        </w:rPr>
        <w:t xml:space="preserve">. “Relocating the Border: the rise of immigrant detention across the prison boom and bust” </w:t>
      </w:r>
      <w:r w:rsidRPr="00916E12">
        <w:rPr>
          <w:rFonts w:cs="Times New Roman"/>
          <w:bCs/>
          <w:i/>
          <w:iCs/>
          <w:sz w:val="22"/>
          <w:szCs w:val="22"/>
        </w:rPr>
        <w:t>(In preparation)</w:t>
      </w:r>
    </w:p>
    <w:p w14:paraId="0082CE6F" w14:textId="2A742D1C" w:rsidR="00B3603A" w:rsidRPr="00916E12" w:rsidRDefault="00B3603A" w:rsidP="00B3603A">
      <w:pPr>
        <w:pStyle w:val="BodyText"/>
        <w:spacing w:before="275"/>
        <w:ind w:left="720" w:right="720" w:hanging="540"/>
        <w:rPr>
          <w:rFonts w:cs="Times New Roman"/>
          <w:bCs/>
          <w:i/>
          <w:iCs/>
          <w:sz w:val="22"/>
          <w:szCs w:val="22"/>
        </w:rPr>
      </w:pPr>
      <w:proofErr w:type="spellStart"/>
      <w:r w:rsidRPr="00916E12">
        <w:rPr>
          <w:rFonts w:cs="Times New Roman"/>
          <w:b/>
          <w:sz w:val="22"/>
          <w:szCs w:val="22"/>
        </w:rPr>
        <w:t>Anadón</w:t>
      </w:r>
      <w:proofErr w:type="spellEnd"/>
      <w:r w:rsidRPr="00916E12">
        <w:rPr>
          <w:rFonts w:cs="Times New Roman"/>
          <w:b/>
          <w:sz w:val="22"/>
          <w:szCs w:val="22"/>
        </w:rPr>
        <w:t>, Isabel</w:t>
      </w:r>
      <w:r w:rsidRPr="00916E12">
        <w:rPr>
          <w:rFonts w:cs="Times New Roman"/>
          <w:bCs/>
          <w:sz w:val="22"/>
          <w:szCs w:val="22"/>
        </w:rPr>
        <w:t xml:space="preserve"> and V. </w:t>
      </w:r>
      <w:proofErr w:type="spellStart"/>
      <w:r w:rsidRPr="00916E12">
        <w:rPr>
          <w:rFonts w:cs="Times New Roman"/>
          <w:bCs/>
          <w:sz w:val="22"/>
          <w:szCs w:val="22"/>
        </w:rPr>
        <w:t>Ylizaliturri</w:t>
      </w:r>
      <w:proofErr w:type="spellEnd"/>
      <w:r w:rsidR="004C46A6" w:rsidRPr="00916E12">
        <w:rPr>
          <w:rFonts w:cs="Times New Roman"/>
          <w:bCs/>
          <w:sz w:val="22"/>
          <w:szCs w:val="22"/>
        </w:rPr>
        <w:t>*</w:t>
      </w:r>
      <w:r w:rsidRPr="00916E12">
        <w:rPr>
          <w:rFonts w:cs="Times New Roman"/>
          <w:bCs/>
          <w:sz w:val="22"/>
          <w:szCs w:val="22"/>
        </w:rPr>
        <w:t xml:space="preserve">. “Not all policies are the same: a typology for jurisdictional motivations to adopt sanctuary” </w:t>
      </w:r>
      <w:r w:rsidRPr="00916E12">
        <w:rPr>
          <w:rFonts w:cs="Times New Roman"/>
          <w:bCs/>
          <w:i/>
          <w:iCs/>
          <w:sz w:val="22"/>
          <w:szCs w:val="22"/>
        </w:rPr>
        <w:t>(In preparation)</w:t>
      </w:r>
    </w:p>
    <w:p w14:paraId="52F5D69F" w14:textId="77777777" w:rsidR="00163592" w:rsidRPr="00916E12" w:rsidRDefault="00163592" w:rsidP="00163592">
      <w:pPr>
        <w:pStyle w:val="BodyText"/>
        <w:spacing w:before="275"/>
        <w:ind w:left="720" w:right="720" w:hanging="540"/>
        <w:rPr>
          <w:rFonts w:cs="Times New Roman"/>
          <w:b/>
          <w:i/>
          <w:iCs/>
          <w:sz w:val="22"/>
          <w:szCs w:val="22"/>
        </w:rPr>
      </w:pPr>
      <w:proofErr w:type="spellStart"/>
      <w:r w:rsidRPr="00916E12">
        <w:rPr>
          <w:rFonts w:cs="Times New Roman"/>
          <w:b/>
          <w:sz w:val="22"/>
          <w:szCs w:val="22"/>
        </w:rPr>
        <w:t>Anadón</w:t>
      </w:r>
      <w:proofErr w:type="spellEnd"/>
      <w:r w:rsidRPr="00916E12">
        <w:rPr>
          <w:rFonts w:cs="Times New Roman"/>
          <w:b/>
          <w:sz w:val="22"/>
          <w:szCs w:val="22"/>
        </w:rPr>
        <w:t>, Isabel</w:t>
      </w:r>
      <w:r w:rsidRPr="00916E12">
        <w:rPr>
          <w:rFonts w:cs="Times New Roman"/>
          <w:bCs/>
          <w:sz w:val="22"/>
          <w:szCs w:val="22"/>
        </w:rPr>
        <w:t xml:space="preserve"> and S. Kaur*. “The Shadows of Crime: measuring variation in crime reporting and subnational immigration laws, 2002-2018. (</w:t>
      </w:r>
      <w:r w:rsidRPr="00916E12">
        <w:rPr>
          <w:rFonts w:cs="Times New Roman"/>
          <w:bCs/>
          <w:i/>
          <w:iCs/>
          <w:sz w:val="22"/>
          <w:szCs w:val="22"/>
        </w:rPr>
        <w:t>In preparation)</w:t>
      </w:r>
    </w:p>
    <w:p w14:paraId="3C376E60" w14:textId="77777777" w:rsidR="00163592" w:rsidRPr="00916E12" w:rsidRDefault="00163592" w:rsidP="00163592">
      <w:pPr>
        <w:pStyle w:val="BodyText"/>
        <w:spacing w:before="275"/>
        <w:ind w:left="720" w:right="720" w:hanging="560"/>
        <w:rPr>
          <w:rFonts w:cs="Times New Roman"/>
          <w:bCs/>
          <w:i/>
          <w:iCs/>
          <w:sz w:val="22"/>
          <w:szCs w:val="22"/>
        </w:rPr>
      </w:pPr>
      <w:r w:rsidRPr="00916E12">
        <w:rPr>
          <w:rFonts w:cs="Times New Roman"/>
          <w:bCs/>
          <w:color w:val="000000"/>
          <w:sz w:val="22"/>
          <w:szCs w:val="22"/>
        </w:rPr>
        <w:t xml:space="preserve">R. Adelman, </w:t>
      </w:r>
      <w:proofErr w:type="spellStart"/>
      <w:r w:rsidRPr="00916E12">
        <w:rPr>
          <w:rFonts w:cs="Times New Roman"/>
          <w:sz w:val="22"/>
          <w:szCs w:val="22"/>
        </w:rPr>
        <w:t>Shiyue</w:t>
      </w:r>
      <w:proofErr w:type="spellEnd"/>
      <w:r w:rsidRPr="00916E12">
        <w:rPr>
          <w:rFonts w:cs="Times New Roman"/>
          <w:sz w:val="22"/>
          <w:szCs w:val="22"/>
        </w:rPr>
        <w:t xml:space="preserve"> Cui, Y. Yang, and </w:t>
      </w:r>
      <w:r w:rsidRPr="00916E12">
        <w:rPr>
          <w:rFonts w:cs="Times New Roman"/>
          <w:b/>
          <w:color w:val="000000"/>
          <w:sz w:val="22"/>
          <w:szCs w:val="22"/>
        </w:rPr>
        <w:t xml:space="preserve">I. </w:t>
      </w:r>
      <w:proofErr w:type="spellStart"/>
      <w:r w:rsidRPr="00916E12">
        <w:rPr>
          <w:rFonts w:cs="Times New Roman"/>
          <w:b/>
          <w:color w:val="000000"/>
          <w:sz w:val="22"/>
          <w:szCs w:val="22"/>
        </w:rPr>
        <w:t>Anadón</w:t>
      </w:r>
      <w:proofErr w:type="spellEnd"/>
      <w:r w:rsidRPr="00916E12">
        <w:rPr>
          <w:rFonts w:cs="Times New Roman"/>
          <w:bCs/>
          <w:color w:val="000000"/>
          <w:sz w:val="22"/>
          <w:szCs w:val="22"/>
        </w:rPr>
        <w:t>. “Within Borders: Exploring State-Level Social, Economic, and Political Factors in Deportation Judicial Outcomes.” (</w:t>
      </w:r>
      <w:r w:rsidRPr="00916E12">
        <w:rPr>
          <w:rFonts w:cs="Times New Roman"/>
          <w:bCs/>
          <w:i/>
          <w:iCs/>
          <w:color w:val="000000"/>
          <w:sz w:val="22"/>
          <w:szCs w:val="22"/>
        </w:rPr>
        <w:t>In preparation)</w:t>
      </w:r>
    </w:p>
    <w:p w14:paraId="79D9FE20" w14:textId="77777777" w:rsidR="00A21F30" w:rsidRDefault="00A21F30" w:rsidP="0048496D">
      <w:pPr>
        <w:pStyle w:val="Heading1"/>
        <w:ind w:left="0" w:right="720"/>
        <w:rPr>
          <w:rFonts w:cs="Times New Roman"/>
          <w:smallCaps/>
          <w:sz w:val="24"/>
          <w:szCs w:val="32"/>
        </w:rPr>
      </w:pPr>
    </w:p>
    <w:p w14:paraId="6488BECE" w14:textId="77777777" w:rsidR="00A21F30" w:rsidRDefault="00A21F30" w:rsidP="00E462BD">
      <w:pPr>
        <w:pStyle w:val="Heading1"/>
        <w:pBdr>
          <w:bottom w:val="single" w:sz="12" w:space="1" w:color="auto"/>
        </w:pBdr>
        <w:rPr>
          <w:rFonts w:cs="Times New Roman"/>
          <w:smallCaps/>
          <w:sz w:val="24"/>
          <w:szCs w:val="32"/>
        </w:rPr>
      </w:pPr>
      <w:r w:rsidRPr="005D1757">
        <w:rPr>
          <w:rFonts w:cs="Times New Roman"/>
          <w:smallCaps/>
          <w:sz w:val="24"/>
          <w:szCs w:val="32"/>
        </w:rPr>
        <w:t>Policy Reports</w:t>
      </w:r>
      <w:r>
        <w:rPr>
          <w:rFonts w:cs="Times New Roman"/>
          <w:smallCaps/>
          <w:sz w:val="24"/>
          <w:szCs w:val="32"/>
        </w:rPr>
        <w:t xml:space="preserve"> &amp;</w:t>
      </w:r>
      <w:r w:rsidRPr="00063C5F">
        <w:rPr>
          <w:rFonts w:cs="Times New Roman"/>
          <w:smallCaps/>
          <w:sz w:val="24"/>
          <w:szCs w:val="32"/>
        </w:rPr>
        <w:t xml:space="preserve"> </w:t>
      </w:r>
      <w:r w:rsidRPr="005D1757">
        <w:rPr>
          <w:rFonts w:cs="Times New Roman"/>
          <w:smallCaps/>
          <w:sz w:val="24"/>
          <w:szCs w:val="32"/>
        </w:rPr>
        <w:t>Public Commentar</w:t>
      </w:r>
      <w:r>
        <w:rPr>
          <w:rFonts w:cs="Times New Roman"/>
          <w:smallCaps/>
          <w:sz w:val="24"/>
          <w:szCs w:val="32"/>
        </w:rPr>
        <w:t>y</w:t>
      </w:r>
    </w:p>
    <w:p w14:paraId="6D0CC6C4" w14:textId="77777777" w:rsidR="00A21F30" w:rsidRPr="005D1757" w:rsidRDefault="00A21F30" w:rsidP="00A21F30">
      <w:pPr>
        <w:spacing w:before="8"/>
        <w:ind w:right="720"/>
        <w:rPr>
          <w:rFonts w:ascii="Times New Roman" w:eastAsia="Times New Roman" w:hAnsi="Times New Roman" w:cs="Times New Roman"/>
          <w:b/>
          <w:bCs/>
          <w:sz w:val="24"/>
          <w:szCs w:val="27"/>
        </w:rPr>
      </w:pPr>
    </w:p>
    <w:p w14:paraId="1E32368E" w14:textId="593A3721" w:rsidR="00A21F30" w:rsidRPr="005D1757" w:rsidRDefault="00A21F30" w:rsidP="00A21F30">
      <w:pPr>
        <w:spacing w:after="60"/>
        <w:ind w:left="1094" w:right="720" w:hanging="907"/>
        <w:rPr>
          <w:rFonts w:ascii="Times New Roman" w:eastAsia="Times New Roman" w:hAnsi="Times New Roman" w:cs="Times New Roman"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>2018</w:t>
      </w:r>
      <w:r>
        <w:rPr>
          <w:rFonts w:ascii="Times New Roman" w:eastAsia="Times New Roman" w:hAnsi="Times New Roman" w:cs="Times New Roman"/>
          <w:szCs w:val="24"/>
        </w:rPr>
        <w:t>-2</w:t>
      </w:r>
      <w:r w:rsidR="00C74938">
        <w:rPr>
          <w:rFonts w:ascii="Times New Roman" w:eastAsia="Times New Roman" w:hAnsi="Times New Roman" w:cs="Times New Roman"/>
          <w:szCs w:val="24"/>
        </w:rPr>
        <w:t>2</w:t>
      </w:r>
      <w:r w:rsidRPr="005D1757">
        <w:rPr>
          <w:rFonts w:ascii="Times New Roman" w:eastAsia="Times New Roman" w:hAnsi="Times New Roman" w:cs="Times New Roman"/>
          <w:szCs w:val="24"/>
        </w:rPr>
        <w:tab/>
      </w:r>
      <w:proofErr w:type="spellStart"/>
      <w:r w:rsidRPr="005D1757">
        <w:rPr>
          <w:rFonts w:ascii="Times New Roman" w:eastAsia="Times New Roman" w:hAnsi="Times New Roman" w:cs="Times New Roman"/>
          <w:szCs w:val="24"/>
        </w:rPr>
        <w:t>Anad</w:t>
      </w:r>
      <w:r w:rsidR="00351D8C">
        <w:rPr>
          <w:rFonts w:ascii="Times New Roman" w:eastAsia="Times New Roman" w:hAnsi="Times New Roman" w:cs="Times New Roman"/>
          <w:szCs w:val="24"/>
        </w:rPr>
        <w:t>ó</w:t>
      </w:r>
      <w:r w:rsidRPr="005D1757">
        <w:rPr>
          <w:rFonts w:ascii="Times New Roman" w:eastAsia="Times New Roman" w:hAnsi="Times New Roman" w:cs="Times New Roman"/>
          <w:szCs w:val="24"/>
        </w:rPr>
        <w:t>n</w:t>
      </w:r>
      <w:proofErr w:type="spellEnd"/>
      <w:r w:rsidRPr="005D1757">
        <w:rPr>
          <w:rFonts w:ascii="Times New Roman" w:eastAsia="Times New Roman" w:hAnsi="Times New Roman" w:cs="Times New Roman"/>
          <w:szCs w:val="24"/>
        </w:rPr>
        <w:t xml:space="preserve">, Isabel. </w:t>
      </w:r>
      <w:r w:rsidRPr="005D1757">
        <w:rPr>
          <w:rFonts w:ascii="Times New Roman" w:eastAsia="Times New Roman" w:hAnsi="Times New Roman" w:cs="Times New Roman"/>
          <w:i/>
          <w:szCs w:val="24"/>
        </w:rPr>
        <w:t>In Custody Public Safety Assessment (PSA) Report</w:t>
      </w:r>
      <w:r>
        <w:rPr>
          <w:rFonts w:ascii="Times New Roman" w:eastAsia="Times New Roman" w:hAnsi="Times New Roman" w:cs="Times New Roman"/>
          <w:szCs w:val="24"/>
        </w:rPr>
        <w:t xml:space="preserve">. Quarterly summary report </w:t>
      </w:r>
      <w:r w:rsidRPr="005D1757">
        <w:rPr>
          <w:rFonts w:ascii="Times New Roman" w:eastAsia="Times New Roman" w:hAnsi="Times New Roman" w:cs="Times New Roman"/>
          <w:szCs w:val="24"/>
        </w:rPr>
        <w:t>prepared for the Pretrial Subcommittee of the Criminal Justice Council, County of Dane, WI.</w:t>
      </w:r>
    </w:p>
    <w:p w14:paraId="0763A80D" w14:textId="798953EA" w:rsidR="00A21F30" w:rsidRPr="005D1757" w:rsidRDefault="00A21F30" w:rsidP="00A21F30">
      <w:pPr>
        <w:spacing w:after="60"/>
        <w:ind w:left="1094" w:right="720" w:hanging="907"/>
        <w:rPr>
          <w:rFonts w:ascii="Times New Roman" w:eastAsia="Times New Roman" w:hAnsi="Times New Roman" w:cs="Times New Roman"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ab/>
        <w:t>Released in April, July, November 2018; June, August 2019, Dec 2019</w:t>
      </w:r>
      <w:r>
        <w:rPr>
          <w:rFonts w:ascii="Times New Roman" w:eastAsia="Times New Roman" w:hAnsi="Times New Roman" w:cs="Times New Roman"/>
          <w:szCs w:val="24"/>
        </w:rPr>
        <w:t>, March 2020/21</w:t>
      </w:r>
      <w:r w:rsidRPr="005D1757">
        <w:rPr>
          <w:rFonts w:ascii="Times New Roman" w:eastAsia="Times New Roman" w:hAnsi="Times New Roman" w:cs="Times New Roman"/>
          <w:szCs w:val="24"/>
        </w:rPr>
        <w:t>.</w:t>
      </w:r>
    </w:p>
    <w:p w14:paraId="1532B29F" w14:textId="27551B37" w:rsidR="00A21F30" w:rsidRPr="00DD4DAE" w:rsidRDefault="00A21F30" w:rsidP="00A21F30">
      <w:pPr>
        <w:spacing w:after="60"/>
        <w:ind w:left="1094" w:right="720" w:hanging="907"/>
        <w:rPr>
          <w:rFonts w:ascii="Times New Roman" w:hAnsi="Times New Roman" w:cs="Times New Roman"/>
          <w:szCs w:val="24"/>
        </w:rPr>
      </w:pPr>
      <w:r w:rsidRPr="008E5A4F">
        <w:rPr>
          <w:rFonts w:ascii="Times New Roman" w:eastAsia="Times New Roman" w:hAnsi="Times New Roman" w:cs="Times New Roman"/>
          <w:szCs w:val="24"/>
          <w:lang w:val="es-ES"/>
        </w:rPr>
        <w:t>2020</w:t>
      </w:r>
      <w:r w:rsidRPr="008E5A4F">
        <w:rPr>
          <w:rFonts w:ascii="Times New Roman" w:eastAsia="Times New Roman" w:hAnsi="Times New Roman" w:cs="Times New Roman"/>
          <w:szCs w:val="24"/>
          <w:lang w:val="es-ES"/>
        </w:rPr>
        <w:tab/>
        <w:t xml:space="preserve">Hernández, David, B. </w:t>
      </w:r>
      <w:proofErr w:type="spellStart"/>
      <w:r w:rsidRPr="008E5A4F">
        <w:rPr>
          <w:rFonts w:ascii="Times New Roman" w:eastAsia="Times New Roman" w:hAnsi="Times New Roman" w:cs="Times New Roman"/>
          <w:szCs w:val="24"/>
          <w:lang w:val="es-ES"/>
        </w:rPr>
        <w:t>Marquez</w:t>
      </w:r>
      <w:proofErr w:type="spellEnd"/>
      <w:r w:rsidRPr="008E5A4F">
        <w:rPr>
          <w:rFonts w:ascii="Times New Roman" w:eastAsia="Times New Roman" w:hAnsi="Times New Roman" w:cs="Times New Roman"/>
          <w:szCs w:val="24"/>
          <w:lang w:val="es-ES"/>
        </w:rPr>
        <w:t xml:space="preserve"> Aldana, I. Anad</w:t>
      </w:r>
      <w:r w:rsidR="00351D8C">
        <w:rPr>
          <w:rFonts w:ascii="Times New Roman" w:eastAsia="Times New Roman" w:hAnsi="Times New Roman" w:cs="Times New Roman"/>
          <w:szCs w:val="24"/>
          <w:lang w:val="es-ES"/>
        </w:rPr>
        <w:t>ó</w:t>
      </w:r>
      <w:r w:rsidRPr="008E5A4F">
        <w:rPr>
          <w:rFonts w:ascii="Times New Roman" w:eastAsia="Times New Roman" w:hAnsi="Times New Roman" w:cs="Times New Roman"/>
          <w:szCs w:val="24"/>
          <w:lang w:val="es-ES"/>
        </w:rPr>
        <w:t xml:space="preserve">n, J. </w:t>
      </w:r>
      <w:proofErr w:type="spellStart"/>
      <w:r w:rsidRPr="008E5A4F">
        <w:rPr>
          <w:rFonts w:ascii="Times New Roman" w:eastAsia="Times New Roman" w:hAnsi="Times New Roman" w:cs="Times New Roman"/>
          <w:szCs w:val="24"/>
          <w:lang w:val="es-ES"/>
        </w:rPr>
        <w:t>Eason</w:t>
      </w:r>
      <w:proofErr w:type="spellEnd"/>
      <w:r w:rsidRPr="008E5A4F">
        <w:rPr>
          <w:rFonts w:ascii="Times New Roman" w:eastAsia="Times New Roman" w:hAnsi="Times New Roman" w:cs="Times New Roman"/>
          <w:szCs w:val="24"/>
          <w:lang w:val="es-ES"/>
        </w:rPr>
        <w:t xml:space="preserve">. </w:t>
      </w:r>
      <w:hyperlink r:id="rId8" w:history="1">
        <w:r w:rsidRPr="00DD4DAE">
          <w:rPr>
            <w:rStyle w:val="Hyperlink"/>
            <w:rFonts w:ascii="Times New Roman" w:hAnsi="Times New Roman" w:cs="Times New Roman"/>
            <w:i/>
            <w:szCs w:val="24"/>
          </w:rPr>
          <w:t>The Hotspots in Hiding: COVID-19 and Immigrant Detention.</w:t>
        </w:r>
      </w:hyperlink>
      <w:r w:rsidRPr="00DD4DAE">
        <w:rPr>
          <w:rFonts w:ascii="Times New Roman" w:hAnsi="Times New Roman" w:cs="Times New Roman"/>
          <w:i/>
          <w:szCs w:val="24"/>
        </w:rPr>
        <w:t xml:space="preserve"> </w:t>
      </w:r>
      <w:r w:rsidRPr="00DD4DAE">
        <w:rPr>
          <w:rFonts w:ascii="Times New Roman" w:hAnsi="Times New Roman" w:cs="Times New Roman"/>
          <w:szCs w:val="24"/>
        </w:rPr>
        <w:t>Published in Medium.</w:t>
      </w:r>
    </w:p>
    <w:p w14:paraId="54FB4491" w14:textId="39E20B03" w:rsidR="00A21F30" w:rsidRPr="005D1757" w:rsidRDefault="00A21F30" w:rsidP="00A21F30">
      <w:pPr>
        <w:spacing w:after="60"/>
        <w:ind w:left="1094" w:right="720" w:hanging="907"/>
        <w:rPr>
          <w:rFonts w:ascii="Times New Roman" w:eastAsia="Times New Roman" w:hAnsi="Times New Roman" w:cs="Times New Roman"/>
          <w:szCs w:val="24"/>
          <w:lang w:val="es-ES"/>
        </w:rPr>
      </w:pPr>
      <w:r w:rsidRPr="005D1757">
        <w:rPr>
          <w:rFonts w:ascii="Times New Roman" w:eastAsia="Times New Roman" w:hAnsi="Times New Roman" w:cs="Times New Roman"/>
          <w:szCs w:val="24"/>
        </w:rPr>
        <w:t>2015</w:t>
      </w:r>
      <w:r w:rsidRPr="005D1757">
        <w:rPr>
          <w:rFonts w:ascii="Times New Roman" w:eastAsia="Times New Roman" w:hAnsi="Times New Roman" w:cs="Times New Roman"/>
          <w:szCs w:val="24"/>
        </w:rPr>
        <w:tab/>
      </w:r>
      <w:proofErr w:type="spellStart"/>
      <w:r w:rsidRPr="005D1757">
        <w:rPr>
          <w:rFonts w:ascii="Times New Roman" w:eastAsia="Times New Roman" w:hAnsi="Times New Roman" w:cs="Times New Roman"/>
          <w:szCs w:val="24"/>
        </w:rPr>
        <w:t>Anad</w:t>
      </w:r>
      <w:r w:rsidR="00351D8C">
        <w:rPr>
          <w:rFonts w:ascii="Times New Roman" w:eastAsia="Times New Roman" w:hAnsi="Times New Roman" w:cs="Times New Roman"/>
          <w:szCs w:val="24"/>
        </w:rPr>
        <w:t>ó</w:t>
      </w:r>
      <w:r w:rsidRPr="005D1757">
        <w:rPr>
          <w:rFonts w:ascii="Times New Roman" w:eastAsia="Times New Roman" w:hAnsi="Times New Roman" w:cs="Times New Roman"/>
          <w:szCs w:val="24"/>
        </w:rPr>
        <w:t>n</w:t>
      </w:r>
      <w:proofErr w:type="spellEnd"/>
      <w:r w:rsidRPr="005D1757">
        <w:rPr>
          <w:rFonts w:ascii="Times New Roman" w:eastAsia="Times New Roman" w:hAnsi="Times New Roman" w:cs="Times New Roman"/>
          <w:szCs w:val="24"/>
        </w:rPr>
        <w:t xml:space="preserve">, Isabel. </w:t>
      </w:r>
      <w:r w:rsidRPr="005D1757">
        <w:rPr>
          <w:rFonts w:ascii="Times New Roman" w:eastAsia="Times New Roman" w:hAnsi="Times New Roman" w:cs="Times New Roman"/>
          <w:i/>
          <w:color w:val="0563C1"/>
          <w:szCs w:val="24"/>
          <w:u w:val="single" w:color="0563C1"/>
        </w:rPr>
        <w:t>“A New Strategy for Immigration Reform: What Can an Incremental</w:t>
      </w:r>
      <w:r w:rsidRPr="005D1757">
        <w:rPr>
          <w:rFonts w:ascii="Times New Roman" w:eastAsia="Times New Roman" w:hAnsi="Times New Roman" w:cs="Times New Roman"/>
          <w:i/>
          <w:color w:val="0563C1"/>
          <w:szCs w:val="24"/>
        </w:rPr>
        <w:t xml:space="preserve"> </w:t>
      </w:r>
      <w:r w:rsidRPr="005D1757">
        <w:rPr>
          <w:rFonts w:ascii="Times New Roman" w:eastAsia="Times New Roman" w:hAnsi="Times New Roman" w:cs="Times New Roman"/>
          <w:i/>
          <w:color w:val="0563C1"/>
          <w:szCs w:val="24"/>
          <w:u w:val="single" w:color="0563C1"/>
        </w:rPr>
        <w:t xml:space="preserve">Agenda Look Like? </w:t>
      </w:r>
      <w:proofErr w:type="spellStart"/>
      <w:r>
        <w:rPr>
          <w:rFonts w:ascii="Times New Roman" w:eastAsia="Times New Roman" w:hAnsi="Times New Roman" w:cs="Times New Roman"/>
          <w:szCs w:val="24"/>
          <w:lang w:val="es-ES"/>
        </w:rPr>
        <w:t>P</w:t>
      </w:r>
      <w:r w:rsidRPr="005D1757">
        <w:rPr>
          <w:rFonts w:ascii="Times New Roman" w:eastAsia="Times New Roman" w:hAnsi="Times New Roman" w:cs="Times New Roman"/>
          <w:szCs w:val="24"/>
          <w:lang w:val="es-ES"/>
        </w:rPr>
        <w:t>ublished</w:t>
      </w:r>
      <w:proofErr w:type="spellEnd"/>
      <w:r w:rsidRPr="005D1757">
        <w:rPr>
          <w:rFonts w:ascii="Times New Roman" w:eastAsia="Times New Roman" w:hAnsi="Times New Roman" w:cs="Times New Roman"/>
          <w:szCs w:val="24"/>
          <w:lang w:val="es-ES"/>
        </w:rPr>
        <w:t xml:space="preserve"> in </w:t>
      </w:r>
      <w:proofErr w:type="spellStart"/>
      <w:r w:rsidRPr="005D1757">
        <w:rPr>
          <w:rFonts w:ascii="Times New Roman" w:eastAsia="Times New Roman" w:hAnsi="Times New Roman" w:cs="Times New Roman"/>
          <w:i/>
          <w:szCs w:val="24"/>
          <w:lang w:val="es-ES"/>
        </w:rPr>
        <w:t>The</w:t>
      </w:r>
      <w:proofErr w:type="spellEnd"/>
      <w:r w:rsidRPr="005D1757">
        <w:rPr>
          <w:rFonts w:ascii="Times New Roman" w:eastAsia="Times New Roman" w:hAnsi="Times New Roman" w:cs="Times New Roman"/>
          <w:i/>
          <w:szCs w:val="24"/>
          <w:lang w:val="es-ES"/>
        </w:rPr>
        <w:t xml:space="preserve"> Huffington Post</w:t>
      </w:r>
      <w:r w:rsidRPr="005D1757">
        <w:rPr>
          <w:rFonts w:ascii="Times New Roman" w:eastAsia="Times New Roman" w:hAnsi="Times New Roman" w:cs="Times New Roman"/>
          <w:szCs w:val="24"/>
          <w:lang w:val="es-ES"/>
        </w:rPr>
        <w:t>.</w:t>
      </w:r>
    </w:p>
    <w:p w14:paraId="46826177" w14:textId="50CC8EF4" w:rsidR="00A21F30" w:rsidRPr="005D1757" w:rsidRDefault="00A21F30" w:rsidP="00A21F30">
      <w:pPr>
        <w:ind w:left="1080" w:right="720" w:hanging="900"/>
        <w:rPr>
          <w:rFonts w:ascii="Times New Roman" w:eastAsia="Times New Roman" w:hAnsi="Times New Roman" w:cs="Times New Roman"/>
          <w:i/>
          <w:szCs w:val="24"/>
          <w:lang w:val="es-ES"/>
        </w:rPr>
      </w:pPr>
      <w:r w:rsidRPr="005D1757">
        <w:rPr>
          <w:rFonts w:ascii="Times New Roman" w:eastAsia="Times New Roman" w:hAnsi="Times New Roman" w:cs="Times New Roman"/>
          <w:szCs w:val="24"/>
          <w:lang w:val="es-ES"/>
        </w:rPr>
        <w:t xml:space="preserve"> </w:t>
      </w:r>
      <w:r w:rsidRPr="005D1757">
        <w:rPr>
          <w:rFonts w:ascii="Times New Roman" w:eastAsia="Times New Roman" w:hAnsi="Times New Roman" w:cs="Times New Roman"/>
          <w:szCs w:val="24"/>
          <w:lang w:val="es-ES"/>
        </w:rPr>
        <w:tab/>
        <w:t>Anad</w:t>
      </w:r>
      <w:r w:rsidR="00351D8C">
        <w:rPr>
          <w:rFonts w:ascii="Times New Roman" w:eastAsia="Times New Roman" w:hAnsi="Times New Roman" w:cs="Times New Roman"/>
          <w:szCs w:val="24"/>
          <w:lang w:val="es-ES"/>
        </w:rPr>
        <w:t>ó</w:t>
      </w:r>
      <w:r w:rsidRPr="005D1757">
        <w:rPr>
          <w:rFonts w:ascii="Times New Roman" w:eastAsia="Times New Roman" w:hAnsi="Times New Roman" w:cs="Times New Roman"/>
          <w:szCs w:val="24"/>
          <w:lang w:val="es-ES"/>
        </w:rPr>
        <w:t xml:space="preserve">n, Isabel. </w:t>
      </w:r>
      <w:hyperlink r:id="rId9" w:history="1">
        <w:r w:rsidRPr="005D1757">
          <w:rPr>
            <w:rStyle w:val="Hyperlink"/>
            <w:rFonts w:ascii="Times New Roman" w:eastAsia="Times New Roman" w:hAnsi="Times New Roman" w:cs="Times New Roman"/>
            <w:i/>
            <w:szCs w:val="24"/>
            <w:lang w:val="es-ES"/>
          </w:rPr>
          <w:t>“Redefinir La Estrategia de Activismo Inmigrante en 2015, El Enfoque Incremental”</w:t>
        </w:r>
      </w:hyperlink>
      <w:r w:rsidRPr="005D1757">
        <w:rPr>
          <w:rFonts w:ascii="Times New Roman" w:eastAsia="Times New Roman" w:hAnsi="Times New Roman" w:cs="Times New Roman"/>
          <w:szCs w:val="24"/>
          <w:lang w:val="es-ES"/>
        </w:rPr>
        <w:t xml:space="preserve"> </w:t>
      </w:r>
      <w:proofErr w:type="spellStart"/>
      <w:r w:rsidRPr="005D1757">
        <w:rPr>
          <w:rFonts w:ascii="Times New Roman" w:eastAsia="Times New Roman" w:hAnsi="Times New Roman" w:cs="Times New Roman"/>
          <w:szCs w:val="24"/>
          <w:lang w:val="es-ES"/>
        </w:rPr>
        <w:t>Published</w:t>
      </w:r>
      <w:proofErr w:type="spellEnd"/>
      <w:r w:rsidRPr="005D1757">
        <w:rPr>
          <w:rFonts w:ascii="Times New Roman" w:eastAsia="Times New Roman" w:hAnsi="Times New Roman" w:cs="Times New Roman"/>
          <w:szCs w:val="24"/>
          <w:lang w:val="es-ES"/>
        </w:rPr>
        <w:t xml:space="preserve"> in </w:t>
      </w:r>
      <w:r w:rsidRPr="005D1757">
        <w:rPr>
          <w:rFonts w:ascii="Times New Roman" w:eastAsia="Times New Roman" w:hAnsi="Times New Roman" w:cs="Times New Roman"/>
          <w:i/>
          <w:szCs w:val="24"/>
          <w:lang w:val="es-ES"/>
        </w:rPr>
        <w:t xml:space="preserve">contratiempo, </w:t>
      </w:r>
      <w:proofErr w:type="spellStart"/>
      <w:r w:rsidRPr="005D1757">
        <w:rPr>
          <w:rFonts w:ascii="Times New Roman" w:eastAsia="Times New Roman" w:hAnsi="Times New Roman" w:cs="Times New Roman"/>
          <w:i/>
          <w:szCs w:val="24"/>
          <w:lang w:val="es-ES"/>
        </w:rPr>
        <w:t>pg</w:t>
      </w:r>
      <w:proofErr w:type="spellEnd"/>
      <w:r w:rsidRPr="005D1757">
        <w:rPr>
          <w:rFonts w:ascii="Times New Roman" w:eastAsia="Times New Roman" w:hAnsi="Times New Roman" w:cs="Times New Roman"/>
          <w:i/>
          <w:szCs w:val="24"/>
          <w:lang w:val="es-ES"/>
        </w:rPr>
        <w:t xml:space="preserve"> 16-17</w:t>
      </w:r>
    </w:p>
    <w:p w14:paraId="12E1F690" w14:textId="77777777" w:rsidR="00A21F30" w:rsidRPr="005D1757" w:rsidRDefault="060D9861" w:rsidP="060D9861">
      <w:pPr>
        <w:spacing w:after="60"/>
        <w:ind w:left="1080" w:right="720" w:hanging="900"/>
        <w:rPr>
          <w:rFonts w:ascii="Times New Roman" w:eastAsia="Times New Roman" w:hAnsi="Times New Roman" w:cs="Times New Roman"/>
          <w:lang w:val="es-ES"/>
        </w:rPr>
      </w:pPr>
      <w:r w:rsidRPr="060D9861">
        <w:rPr>
          <w:rFonts w:ascii="Times New Roman" w:eastAsia="Times New Roman" w:hAnsi="Times New Roman" w:cs="Times New Roman"/>
          <w:lang w:val="es-ES"/>
        </w:rPr>
        <w:t>2013</w:t>
      </w:r>
      <w:r w:rsidR="00A21F30">
        <w:tab/>
      </w:r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>“</w:t>
      </w:r>
      <w:proofErr w:type="spellStart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>Temporary</w:t>
      </w:r>
      <w:proofErr w:type="spellEnd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 xml:space="preserve"> </w:t>
      </w:r>
      <w:proofErr w:type="spellStart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>Visitor</w:t>
      </w:r>
      <w:proofErr w:type="spellEnd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 xml:space="preserve"> </w:t>
      </w:r>
      <w:proofErr w:type="spellStart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>Driver’s</w:t>
      </w:r>
      <w:proofErr w:type="spellEnd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 xml:space="preserve"> </w:t>
      </w:r>
      <w:proofErr w:type="spellStart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>License</w:t>
      </w:r>
      <w:proofErr w:type="spellEnd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 xml:space="preserve"> in Illinois: </w:t>
      </w:r>
      <w:proofErr w:type="spellStart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>What</w:t>
      </w:r>
      <w:proofErr w:type="spellEnd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 xml:space="preserve"> </w:t>
      </w:r>
      <w:proofErr w:type="spellStart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>You</w:t>
      </w:r>
      <w:proofErr w:type="spellEnd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 xml:space="preserve"> </w:t>
      </w:r>
      <w:proofErr w:type="spellStart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>Need</w:t>
      </w:r>
      <w:proofErr w:type="spellEnd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 xml:space="preserve"> </w:t>
      </w:r>
      <w:proofErr w:type="spellStart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>to</w:t>
      </w:r>
      <w:proofErr w:type="spellEnd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 xml:space="preserve"> </w:t>
      </w:r>
      <w:proofErr w:type="spellStart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>Know</w:t>
      </w:r>
      <w:proofErr w:type="spellEnd"/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 xml:space="preserve"> </w:t>
      </w:r>
      <w:r w:rsidRPr="060D9861">
        <w:rPr>
          <w:rFonts w:ascii="Times New Roman" w:eastAsia="Times New Roman" w:hAnsi="Times New Roman" w:cs="Times New Roman"/>
          <w:i/>
          <w:iCs/>
          <w:lang w:val="es-ES"/>
        </w:rPr>
        <w:t xml:space="preserve">| </w:t>
      </w:r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>Licencias de</w:t>
      </w:r>
      <w:r w:rsidRPr="060D9861">
        <w:rPr>
          <w:rFonts w:ascii="Times New Roman" w:eastAsia="Times New Roman" w:hAnsi="Times New Roman" w:cs="Times New Roman"/>
          <w:i/>
          <w:iCs/>
          <w:color w:val="0563C1"/>
          <w:lang w:val="es-ES"/>
        </w:rPr>
        <w:t xml:space="preserve"> </w:t>
      </w:r>
      <w:r w:rsidRPr="060D9861">
        <w:rPr>
          <w:rFonts w:ascii="Times New Roman" w:eastAsia="Times New Roman" w:hAnsi="Times New Roman" w:cs="Times New Roman"/>
          <w:i/>
          <w:iCs/>
          <w:color w:val="0563C1"/>
          <w:u w:val="single"/>
          <w:lang w:val="es-ES"/>
        </w:rPr>
        <w:t xml:space="preserve">Conducir Temporales para los Visitantes de Illinois: lo que usted debe saber” </w:t>
      </w:r>
      <w:r w:rsidRPr="060D9861">
        <w:rPr>
          <w:rFonts w:ascii="Times New Roman" w:eastAsia="Times New Roman" w:hAnsi="Times New Roman" w:cs="Times New Roman"/>
          <w:lang w:val="es-ES"/>
        </w:rPr>
        <w:t xml:space="preserve">Bi-lingual </w:t>
      </w:r>
      <w:proofErr w:type="spellStart"/>
      <w:r w:rsidRPr="060D9861">
        <w:rPr>
          <w:rFonts w:ascii="Times New Roman" w:eastAsia="Times New Roman" w:hAnsi="Times New Roman" w:cs="Times New Roman"/>
          <w:lang w:val="es-ES"/>
        </w:rPr>
        <w:t>Fact</w:t>
      </w:r>
      <w:proofErr w:type="spellEnd"/>
      <w:r w:rsidRPr="060D9861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Pr="060D9861">
        <w:rPr>
          <w:rFonts w:ascii="Times New Roman" w:eastAsia="Times New Roman" w:hAnsi="Times New Roman" w:cs="Times New Roman"/>
          <w:lang w:val="es-ES"/>
        </w:rPr>
        <w:t>Sheet</w:t>
      </w:r>
      <w:proofErr w:type="spellEnd"/>
      <w:r w:rsidRPr="060D9861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Pr="060D9861">
        <w:rPr>
          <w:rFonts w:ascii="Times New Roman" w:eastAsia="Times New Roman" w:hAnsi="Times New Roman" w:cs="Times New Roman"/>
          <w:lang w:val="es-ES"/>
        </w:rPr>
        <w:t>prepared</w:t>
      </w:r>
      <w:proofErr w:type="spellEnd"/>
      <w:r w:rsidRPr="060D9861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Pr="060D9861">
        <w:rPr>
          <w:rFonts w:ascii="Times New Roman" w:eastAsia="Times New Roman" w:hAnsi="Times New Roman" w:cs="Times New Roman"/>
          <w:lang w:val="es-ES"/>
        </w:rPr>
        <w:t>for</w:t>
      </w:r>
      <w:proofErr w:type="spellEnd"/>
      <w:r w:rsidRPr="060D9861">
        <w:rPr>
          <w:rFonts w:ascii="Times New Roman" w:eastAsia="Times New Roman" w:hAnsi="Times New Roman" w:cs="Times New Roman"/>
          <w:lang w:val="es-ES"/>
        </w:rPr>
        <w:t xml:space="preserve"> </w:t>
      </w:r>
      <w:r w:rsidRPr="060D9861">
        <w:rPr>
          <w:rFonts w:ascii="Times New Roman" w:eastAsia="Times New Roman" w:hAnsi="Times New Roman" w:cs="Times New Roman"/>
          <w:i/>
          <w:iCs/>
          <w:lang w:val="es-ES"/>
        </w:rPr>
        <w:t xml:space="preserve">Latino </w:t>
      </w:r>
      <w:proofErr w:type="spellStart"/>
      <w:r w:rsidRPr="060D9861">
        <w:rPr>
          <w:rFonts w:ascii="Times New Roman" w:eastAsia="Times New Roman" w:hAnsi="Times New Roman" w:cs="Times New Roman"/>
          <w:i/>
          <w:iCs/>
          <w:lang w:val="es-ES"/>
        </w:rPr>
        <w:t>Policy</w:t>
      </w:r>
      <w:proofErr w:type="spellEnd"/>
      <w:r w:rsidRPr="060D9861">
        <w:rPr>
          <w:rFonts w:ascii="Times New Roman" w:eastAsia="Times New Roman" w:hAnsi="Times New Roman" w:cs="Times New Roman"/>
          <w:i/>
          <w:iCs/>
          <w:lang w:val="es-ES"/>
        </w:rPr>
        <w:t xml:space="preserve"> </w:t>
      </w:r>
      <w:proofErr w:type="spellStart"/>
      <w:r w:rsidRPr="060D9861">
        <w:rPr>
          <w:rFonts w:ascii="Times New Roman" w:eastAsia="Times New Roman" w:hAnsi="Times New Roman" w:cs="Times New Roman"/>
          <w:i/>
          <w:iCs/>
          <w:lang w:val="es-ES"/>
        </w:rPr>
        <w:t>Forum</w:t>
      </w:r>
      <w:proofErr w:type="spellEnd"/>
      <w:r w:rsidRPr="060D9861">
        <w:rPr>
          <w:rFonts w:ascii="Times New Roman" w:eastAsia="Times New Roman" w:hAnsi="Times New Roman" w:cs="Times New Roman"/>
          <w:i/>
          <w:iCs/>
          <w:lang w:val="es-ES"/>
        </w:rPr>
        <w:t>.</w:t>
      </w:r>
    </w:p>
    <w:p w14:paraId="01BCAE1C" w14:textId="3C1D38E1" w:rsidR="00A21F30" w:rsidRPr="005D1757" w:rsidRDefault="00A21F30" w:rsidP="00A21F30">
      <w:pPr>
        <w:spacing w:after="60"/>
        <w:ind w:left="1080" w:right="720"/>
        <w:rPr>
          <w:rFonts w:ascii="Times New Roman" w:eastAsia="Times New Roman" w:hAnsi="Times New Roman" w:cs="Times New Roman"/>
          <w:szCs w:val="24"/>
        </w:rPr>
      </w:pPr>
      <w:proofErr w:type="spellStart"/>
      <w:r w:rsidRPr="005D1757">
        <w:rPr>
          <w:rFonts w:ascii="Times New Roman" w:eastAsia="Times New Roman" w:hAnsi="Times New Roman" w:cs="Times New Roman"/>
          <w:szCs w:val="24"/>
        </w:rPr>
        <w:t>Anad</w:t>
      </w:r>
      <w:r w:rsidR="00351D8C">
        <w:rPr>
          <w:rFonts w:ascii="Times New Roman" w:eastAsia="Times New Roman" w:hAnsi="Times New Roman" w:cs="Times New Roman"/>
          <w:szCs w:val="24"/>
        </w:rPr>
        <w:t>ó</w:t>
      </w:r>
      <w:r w:rsidRPr="005D1757">
        <w:rPr>
          <w:rFonts w:ascii="Times New Roman" w:eastAsia="Times New Roman" w:hAnsi="Times New Roman" w:cs="Times New Roman"/>
          <w:szCs w:val="24"/>
        </w:rPr>
        <w:t>n</w:t>
      </w:r>
      <w:proofErr w:type="spellEnd"/>
      <w:r w:rsidRPr="005D1757">
        <w:rPr>
          <w:rFonts w:ascii="Times New Roman" w:eastAsia="Times New Roman" w:hAnsi="Times New Roman" w:cs="Times New Roman"/>
          <w:szCs w:val="24"/>
        </w:rPr>
        <w:t xml:space="preserve">, I. </w:t>
      </w:r>
      <w:r w:rsidRPr="005D1757">
        <w:rPr>
          <w:rFonts w:ascii="Times New Roman" w:eastAsia="Times New Roman" w:hAnsi="Times New Roman" w:cs="Times New Roman"/>
          <w:color w:val="0563C1"/>
          <w:szCs w:val="24"/>
          <w:u w:val="single" w:color="0563C1"/>
        </w:rPr>
        <w:t>“</w:t>
      </w:r>
      <w:r w:rsidRPr="005D1757">
        <w:rPr>
          <w:rFonts w:ascii="Times New Roman" w:eastAsia="Times New Roman" w:hAnsi="Times New Roman" w:cs="Times New Roman"/>
          <w:i/>
          <w:color w:val="0563C1"/>
          <w:szCs w:val="24"/>
          <w:u w:val="single" w:color="0563C1"/>
        </w:rPr>
        <w:t xml:space="preserve">Immigration Reform: Whatever Happened to Fixing ’96?” </w:t>
      </w:r>
      <w:r w:rsidRPr="005D1757">
        <w:rPr>
          <w:rFonts w:ascii="Times New Roman" w:eastAsia="Times New Roman" w:hAnsi="Times New Roman" w:cs="Times New Roman"/>
          <w:szCs w:val="24"/>
        </w:rPr>
        <w:t xml:space="preserve">Blog published with the </w:t>
      </w:r>
      <w:r w:rsidRPr="005D1757">
        <w:rPr>
          <w:rFonts w:ascii="Times New Roman" w:eastAsia="Times New Roman" w:hAnsi="Times New Roman" w:cs="Times New Roman"/>
          <w:i/>
          <w:szCs w:val="24"/>
        </w:rPr>
        <w:t>Latino Policy Forum</w:t>
      </w:r>
      <w:r w:rsidRPr="005D1757">
        <w:rPr>
          <w:rFonts w:ascii="Times New Roman" w:eastAsia="Times New Roman" w:hAnsi="Times New Roman" w:cs="Times New Roman"/>
          <w:szCs w:val="24"/>
        </w:rPr>
        <w:t>.</w:t>
      </w:r>
    </w:p>
    <w:p w14:paraId="46995CD4" w14:textId="5CD78FD8" w:rsidR="00CF4720" w:rsidRDefault="00A21F30" w:rsidP="0048496D">
      <w:pPr>
        <w:spacing w:after="60"/>
        <w:ind w:left="1080" w:right="720"/>
        <w:rPr>
          <w:rFonts w:ascii="Times New Roman" w:eastAsia="Times New Roman" w:hAnsi="Times New Roman" w:cs="Times New Roman"/>
          <w:i/>
          <w:szCs w:val="24"/>
        </w:rPr>
      </w:pPr>
      <w:proofErr w:type="spellStart"/>
      <w:r w:rsidRPr="005D1757">
        <w:rPr>
          <w:rFonts w:ascii="Times New Roman" w:eastAsia="Times New Roman" w:hAnsi="Times New Roman" w:cs="Times New Roman"/>
          <w:szCs w:val="24"/>
        </w:rPr>
        <w:t>Anad</w:t>
      </w:r>
      <w:r w:rsidR="00351D8C">
        <w:rPr>
          <w:rFonts w:ascii="Times New Roman" w:eastAsia="Times New Roman" w:hAnsi="Times New Roman" w:cs="Times New Roman"/>
          <w:szCs w:val="24"/>
        </w:rPr>
        <w:t>ó</w:t>
      </w:r>
      <w:r w:rsidRPr="005D1757">
        <w:rPr>
          <w:rFonts w:ascii="Times New Roman" w:eastAsia="Times New Roman" w:hAnsi="Times New Roman" w:cs="Times New Roman"/>
          <w:szCs w:val="24"/>
        </w:rPr>
        <w:t>n</w:t>
      </w:r>
      <w:proofErr w:type="spellEnd"/>
      <w:r w:rsidRPr="005D1757">
        <w:rPr>
          <w:rFonts w:ascii="Times New Roman" w:eastAsia="Times New Roman" w:hAnsi="Times New Roman" w:cs="Times New Roman"/>
          <w:szCs w:val="24"/>
        </w:rPr>
        <w:t xml:space="preserve">, I. </w:t>
      </w:r>
      <w:r w:rsidRPr="005D1757">
        <w:rPr>
          <w:rFonts w:ascii="Times New Roman" w:eastAsia="Times New Roman" w:hAnsi="Times New Roman" w:cs="Times New Roman"/>
          <w:i/>
          <w:color w:val="0563C1"/>
          <w:szCs w:val="24"/>
          <w:u w:val="single" w:color="0563C1"/>
        </w:rPr>
        <w:t xml:space="preserve">‘Rising as One’ around Immigration Reform at NCLR 2013.  </w:t>
      </w:r>
      <w:r w:rsidRPr="005D1757">
        <w:rPr>
          <w:rFonts w:ascii="Times New Roman" w:eastAsia="Times New Roman" w:hAnsi="Times New Roman" w:cs="Times New Roman"/>
          <w:szCs w:val="24"/>
        </w:rPr>
        <w:t xml:space="preserve">Blog published with the </w:t>
      </w:r>
      <w:r w:rsidRPr="005D1757">
        <w:rPr>
          <w:rFonts w:ascii="Times New Roman" w:eastAsia="Times New Roman" w:hAnsi="Times New Roman" w:cs="Times New Roman"/>
          <w:i/>
          <w:szCs w:val="24"/>
        </w:rPr>
        <w:t>Latino Policy Forum</w:t>
      </w:r>
    </w:p>
    <w:p w14:paraId="1916F502" w14:textId="77777777" w:rsidR="004C46A6" w:rsidRPr="00255D76" w:rsidRDefault="004C46A6" w:rsidP="0048496D">
      <w:pPr>
        <w:spacing w:after="60"/>
        <w:ind w:left="1080" w:right="720"/>
        <w:rPr>
          <w:rFonts w:ascii="Times New Roman" w:eastAsia="Times New Roman" w:hAnsi="Times New Roman" w:cs="Times New Roman"/>
          <w:i/>
          <w:szCs w:val="24"/>
        </w:rPr>
      </w:pPr>
    </w:p>
    <w:p w14:paraId="1756B63C" w14:textId="54E9EB43" w:rsidR="00D26553" w:rsidRDefault="00D26553" w:rsidP="00E462BD">
      <w:pPr>
        <w:pStyle w:val="Heading1"/>
        <w:pBdr>
          <w:bottom w:val="single" w:sz="12" w:space="1" w:color="auto"/>
        </w:pBdr>
        <w:ind w:left="100"/>
        <w:rPr>
          <w:rFonts w:cs="Times New Roman"/>
          <w:smallCaps/>
          <w:sz w:val="24"/>
          <w:szCs w:val="32"/>
        </w:rPr>
      </w:pPr>
      <w:r w:rsidRPr="006E30C8">
        <w:rPr>
          <w:rFonts w:cs="Times New Roman"/>
          <w:smallCaps/>
          <w:sz w:val="24"/>
          <w:szCs w:val="32"/>
        </w:rPr>
        <w:lastRenderedPageBreak/>
        <w:t>Fellowships, Honors and Awards</w:t>
      </w:r>
    </w:p>
    <w:p w14:paraId="572F9291" w14:textId="77777777" w:rsidR="00080D37" w:rsidRDefault="00080D37" w:rsidP="00080D37">
      <w:pPr>
        <w:pStyle w:val="BodyText"/>
        <w:spacing w:line="276" w:lineRule="auto"/>
        <w:ind w:left="0" w:right="720"/>
        <w:rPr>
          <w:rFonts w:cs="Times New Roman"/>
          <w:sz w:val="22"/>
        </w:rPr>
      </w:pPr>
    </w:p>
    <w:p w14:paraId="58DF662B" w14:textId="1ED2B859" w:rsidR="005209FF" w:rsidRPr="005209FF" w:rsidRDefault="005209FF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>
        <w:rPr>
          <w:rFonts w:cs="Times New Roman"/>
          <w:sz w:val="22"/>
        </w:rPr>
        <w:t>2025</w:t>
      </w:r>
      <w:r>
        <w:rPr>
          <w:rFonts w:cs="Times New Roman"/>
          <w:sz w:val="22"/>
        </w:rPr>
        <w:tab/>
      </w:r>
      <w:r>
        <w:rPr>
          <w:rFonts w:cs="Times New Roman"/>
          <w:i/>
          <w:iCs/>
          <w:sz w:val="22"/>
        </w:rPr>
        <w:t>Fellow</w:t>
      </w:r>
      <w:r>
        <w:rPr>
          <w:rFonts w:cs="Times New Roman"/>
          <w:sz w:val="22"/>
        </w:rPr>
        <w:t>, Summer Research Institute, Racial Democracy Crime and Justice Network, Department of Criminology and Criminal Justice, University of Maryland</w:t>
      </w:r>
    </w:p>
    <w:p w14:paraId="14C0A66E" w14:textId="32008447" w:rsidR="00EA4FCC" w:rsidRDefault="00EA4FCC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>
        <w:rPr>
          <w:rFonts w:cs="Times New Roman"/>
          <w:sz w:val="22"/>
        </w:rPr>
        <w:t>2024-2027</w:t>
      </w:r>
      <w:r>
        <w:rPr>
          <w:rFonts w:cs="Times New Roman"/>
          <w:sz w:val="22"/>
        </w:rPr>
        <w:tab/>
      </w:r>
      <w:r>
        <w:rPr>
          <w:rFonts w:cs="Times New Roman"/>
          <w:i/>
          <w:iCs/>
          <w:sz w:val="22"/>
        </w:rPr>
        <w:t>Courtesy Faculty Appointment</w:t>
      </w:r>
      <w:r>
        <w:rPr>
          <w:rFonts w:cs="Times New Roman"/>
          <w:sz w:val="22"/>
        </w:rPr>
        <w:t>, School of Law, University at Buffalo, SUNY</w:t>
      </w:r>
    </w:p>
    <w:p w14:paraId="2780CA1B" w14:textId="674F2D30" w:rsidR="00163592" w:rsidRPr="00C14922" w:rsidRDefault="00163592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>
        <w:rPr>
          <w:rFonts w:cs="Times New Roman"/>
          <w:sz w:val="22"/>
        </w:rPr>
        <w:t>2024</w:t>
      </w:r>
      <w:r>
        <w:rPr>
          <w:rFonts w:cs="Times New Roman"/>
          <w:sz w:val="22"/>
        </w:rPr>
        <w:tab/>
      </w:r>
      <w:r>
        <w:rPr>
          <w:rFonts w:cs="Times New Roman"/>
          <w:i/>
          <w:iCs/>
          <w:sz w:val="22"/>
        </w:rPr>
        <w:t>Fellow,</w:t>
      </w:r>
      <w:r w:rsidR="00C14922">
        <w:rPr>
          <w:rFonts w:cs="Times New Roman"/>
          <w:i/>
          <w:iCs/>
          <w:sz w:val="22"/>
        </w:rPr>
        <w:t xml:space="preserve"> </w:t>
      </w:r>
      <w:r w:rsidR="00C14922">
        <w:rPr>
          <w:rFonts w:cs="Times New Roman"/>
          <w:sz w:val="22"/>
        </w:rPr>
        <w:t>Transactional Records Access Clearinghouse, Syracuse University</w:t>
      </w:r>
    </w:p>
    <w:p w14:paraId="4E7A6207" w14:textId="0ED176A1" w:rsidR="00D26553" w:rsidRPr="004E1CDC" w:rsidRDefault="00D26553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>
        <w:rPr>
          <w:rFonts w:cs="Times New Roman"/>
          <w:sz w:val="22"/>
        </w:rPr>
        <w:t>2021-2023</w:t>
      </w:r>
      <w:r>
        <w:rPr>
          <w:rFonts w:cs="Times New Roman"/>
          <w:sz w:val="22"/>
        </w:rPr>
        <w:tab/>
      </w:r>
      <w:r>
        <w:rPr>
          <w:rFonts w:cs="Times New Roman"/>
          <w:i/>
          <w:iCs/>
          <w:sz w:val="22"/>
        </w:rPr>
        <w:t>Doctoral Fellowship in Law &amp; Inequality</w:t>
      </w:r>
      <w:r>
        <w:rPr>
          <w:rFonts w:cs="Times New Roman"/>
          <w:sz w:val="22"/>
        </w:rPr>
        <w:t>, American Bar Foundation/National Science Foundation, Chicago, IL</w:t>
      </w:r>
      <w:r w:rsidR="005118E1">
        <w:rPr>
          <w:rFonts w:cs="Times New Roman"/>
          <w:sz w:val="22"/>
        </w:rPr>
        <w:t xml:space="preserve">, </w:t>
      </w:r>
      <w:r w:rsidR="005118E1" w:rsidRPr="005118E1">
        <w:rPr>
          <w:rFonts w:cs="Times New Roman"/>
          <w:i/>
          <w:iCs/>
          <w:sz w:val="22"/>
        </w:rPr>
        <w:t>pre-doctoral</w:t>
      </w:r>
      <w:r>
        <w:rPr>
          <w:rFonts w:cs="Times New Roman"/>
          <w:sz w:val="22"/>
        </w:rPr>
        <w:t xml:space="preserve"> ($70,000)</w:t>
      </w:r>
    </w:p>
    <w:p w14:paraId="1C6401C1" w14:textId="09CB8A1E" w:rsidR="00080D37" w:rsidRPr="00080D37" w:rsidRDefault="00080D37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>
        <w:rPr>
          <w:rFonts w:cs="Times New Roman"/>
          <w:sz w:val="22"/>
        </w:rPr>
        <w:t>2022</w:t>
      </w:r>
      <w:r>
        <w:rPr>
          <w:rFonts w:cs="Times New Roman"/>
          <w:sz w:val="22"/>
        </w:rPr>
        <w:tab/>
      </w:r>
      <w:r>
        <w:rPr>
          <w:rFonts w:cs="Times New Roman"/>
          <w:i/>
          <w:iCs/>
          <w:sz w:val="22"/>
        </w:rPr>
        <w:t>VITAL Scholar</w:t>
      </w:r>
      <w:r>
        <w:rPr>
          <w:rFonts w:cs="Times New Roman"/>
          <w:sz w:val="22"/>
        </w:rPr>
        <w:t xml:space="preserve">, University </w:t>
      </w:r>
      <w:r w:rsidR="00BA23A3">
        <w:rPr>
          <w:rFonts w:cs="Times New Roman"/>
          <w:sz w:val="22"/>
        </w:rPr>
        <w:t>at</w:t>
      </w:r>
      <w:r>
        <w:rPr>
          <w:rFonts w:cs="Times New Roman"/>
          <w:sz w:val="22"/>
        </w:rPr>
        <w:t xml:space="preserve"> Buffalo, Buffalo, NY</w:t>
      </w:r>
      <w:r w:rsidR="000513BE">
        <w:rPr>
          <w:rFonts w:cs="Times New Roman"/>
          <w:sz w:val="22"/>
        </w:rPr>
        <w:t xml:space="preserve"> ($1,000)</w:t>
      </w:r>
    </w:p>
    <w:p w14:paraId="480F8DDE" w14:textId="5716AFD2" w:rsidR="00D26553" w:rsidRPr="009D34D6" w:rsidRDefault="00D26553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>
        <w:rPr>
          <w:rFonts w:cs="Times New Roman"/>
          <w:sz w:val="22"/>
        </w:rPr>
        <w:t>2021-2022</w:t>
      </w:r>
      <w:r>
        <w:rPr>
          <w:rFonts w:cs="Times New Roman"/>
          <w:sz w:val="22"/>
        </w:rPr>
        <w:tab/>
      </w:r>
      <w:r>
        <w:rPr>
          <w:rFonts w:cs="Times New Roman"/>
          <w:i/>
          <w:iCs/>
          <w:sz w:val="22"/>
        </w:rPr>
        <w:t>Advanced Opportunity Fellow</w:t>
      </w:r>
      <w:r>
        <w:rPr>
          <w:rFonts w:cs="Times New Roman"/>
          <w:sz w:val="22"/>
        </w:rPr>
        <w:t>, University of Wisconsin-Madison ($20,000)</w:t>
      </w:r>
    </w:p>
    <w:p w14:paraId="17C269FF" w14:textId="3EAF7E86" w:rsidR="00D26553" w:rsidRDefault="00D26553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>
        <w:rPr>
          <w:rFonts w:cs="Times New Roman"/>
          <w:sz w:val="22"/>
        </w:rPr>
        <w:t>2020-</w:t>
      </w:r>
      <w:r w:rsidR="00496D97">
        <w:rPr>
          <w:rFonts w:cs="Times New Roman"/>
          <w:sz w:val="22"/>
        </w:rPr>
        <w:t>2022</w:t>
      </w:r>
      <w:r>
        <w:rPr>
          <w:rFonts w:cs="Times New Roman"/>
          <w:sz w:val="22"/>
        </w:rPr>
        <w:tab/>
      </w:r>
      <w:r w:rsidRPr="00305D2B">
        <w:rPr>
          <w:rFonts w:cs="Times New Roman"/>
          <w:i/>
          <w:iCs/>
          <w:sz w:val="22"/>
        </w:rPr>
        <w:t>Graduate Research Fellow</w:t>
      </w:r>
      <w:r>
        <w:rPr>
          <w:rFonts w:cs="Times New Roman"/>
          <w:sz w:val="22"/>
        </w:rPr>
        <w:t>, Justice Lab</w:t>
      </w:r>
      <w:r w:rsidR="00F0402C">
        <w:rPr>
          <w:rFonts w:cs="Times New Roman"/>
          <w:sz w:val="22"/>
        </w:rPr>
        <w:t xml:space="preserve"> at UW</w:t>
      </w:r>
      <w:r>
        <w:rPr>
          <w:rFonts w:cs="Times New Roman"/>
          <w:sz w:val="22"/>
        </w:rPr>
        <w:t>, University of Wisconsin-Madison</w:t>
      </w:r>
    </w:p>
    <w:p w14:paraId="18692824" w14:textId="77777777" w:rsidR="00D26553" w:rsidRPr="006E30C8" w:rsidRDefault="00D26553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2020</w:t>
      </w:r>
      <w:r w:rsidRPr="006E30C8">
        <w:rPr>
          <w:rFonts w:cs="Times New Roman"/>
          <w:sz w:val="22"/>
        </w:rPr>
        <w:tab/>
      </w:r>
      <w:r w:rsidRPr="006E30C8">
        <w:rPr>
          <w:rFonts w:cs="Times New Roman"/>
          <w:i/>
          <w:sz w:val="22"/>
        </w:rPr>
        <w:t>LSA Graduate Student &amp; Early Career Workshop</w:t>
      </w:r>
      <w:r w:rsidRPr="006E30C8">
        <w:rPr>
          <w:rFonts w:cs="Times New Roman"/>
          <w:sz w:val="22"/>
        </w:rPr>
        <w:t>. Law &amp; Society Association ($300)</w:t>
      </w:r>
    </w:p>
    <w:p w14:paraId="1535B204" w14:textId="1F0E8181" w:rsidR="00D26553" w:rsidRPr="006E30C8" w:rsidRDefault="00D26553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2018</w:t>
      </w:r>
      <w:r w:rsidRPr="006E30C8">
        <w:rPr>
          <w:rFonts w:cs="Times New Roman"/>
          <w:sz w:val="22"/>
        </w:rPr>
        <w:tab/>
      </w:r>
      <w:hyperlink r:id="rId10" w:history="1">
        <w:r w:rsidRPr="00695068">
          <w:rPr>
            <w:rStyle w:val="Hyperlink"/>
            <w:rFonts w:cs="Times New Roman"/>
            <w:i/>
            <w:sz w:val="22"/>
          </w:rPr>
          <w:t>Frederick Douglass 200 (FD200) - Diplomat</w:t>
        </w:r>
      </w:hyperlink>
      <w:r w:rsidR="00EB3CF9">
        <w:rPr>
          <w:rFonts w:cs="Times New Roman"/>
          <w:sz w:val="22"/>
        </w:rPr>
        <w:t>.</w:t>
      </w:r>
      <w:r w:rsidRPr="006E30C8">
        <w:rPr>
          <w:rFonts w:cs="Times New Roman"/>
          <w:sz w:val="22"/>
        </w:rPr>
        <w:t xml:space="preserve"> Frederick Douglass Family Initiatives, the Antiracist Research and Policy Center at American University (DC), and the Guardian. </w:t>
      </w:r>
    </w:p>
    <w:p w14:paraId="47FAFB20" w14:textId="77777777" w:rsidR="00D26553" w:rsidRPr="006E30C8" w:rsidRDefault="00D26553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2016-18</w:t>
      </w:r>
      <w:r w:rsidRPr="006E30C8">
        <w:rPr>
          <w:rFonts w:cs="Times New Roman"/>
          <w:sz w:val="22"/>
        </w:rPr>
        <w:tab/>
      </w:r>
      <w:r w:rsidRPr="006E30C8">
        <w:rPr>
          <w:rFonts w:cs="Times New Roman"/>
          <w:i/>
          <w:sz w:val="22"/>
        </w:rPr>
        <w:t>Law and Society Graduate Fellow</w:t>
      </w:r>
      <w:r w:rsidRPr="006E30C8">
        <w:rPr>
          <w:rFonts w:cs="Times New Roman"/>
          <w:sz w:val="22"/>
        </w:rPr>
        <w:t>, Institute for Legal Studies, The Law School - University of Wisconsin-Madison</w:t>
      </w:r>
      <w:r>
        <w:rPr>
          <w:rFonts w:cs="Times New Roman"/>
          <w:sz w:val="22"/>
        </w:rPr>
        <w:t xml:space="preserve"> ($2,000)</w:t>
      </w:r>
    </w:p>
    <w:p w14:paraId="0280D2E5" w14:textId="77777777" w:rsidR="00D26553" w:rsidRPr="006E30C8" w:rsidRDefault="00D26553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2016-17</w:t>
      </w:r>
      <w:r w:rsidRPr="006E30C8">
        <w:rPr>
          <w:rFonts w:cs="Times New Roman"/>
          <w:sz w:val="22"/>
        </w:rPr>
        <w:tab/>
      </w:r>
      <w:r w:rsidRPr="006E30C8">
        <w:rPr>
          <w:rFonts w:cs="Times New Roman"/>
          <w:i/>
          <w:sz w:val="22"/>
        </w:rPr>
        <w:t>Graduate Research Fellow</w:t>
      </w:r>
      <w:r w:rsidRPr="006E30C8">
        <w:rPr>
          <w:rFonts w:cs="Times New Roman"/>
          <w:sz w:val="22"/>
        </w:rPr>
        <w:t>, Institute for Research on Poverty, University of Wisconsin-Madison</w:t>
      </w:r>
    </w:p>
    <w:p w14:paraId="23274D9F" w14:textId="77777777" w:rsidR="00D26553" w:rsidRPr="006E30C8" w:rsidRDefault="00D26553" w:rsidP="00D26553">
      <w:pPr>
        <w:pStyle w:val="BodyText"/>
        <w:spacing w:line="276" w:lineRule="auto"/>
        <w:ind w:right="72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2016</w:t>
      </w:r>
      <w:r w:rsidRPr="006E30C8">
        <w:rPr>
          <w:rFonts w:cs="Times New Roman"/>
          <w:sz w:val="22"/>
        </w:rPr>
        <w:tab/>
      </w:r>
      <w:r w:rsidRPr="006E30C8">
        <w:rPr>
          <w:rFonts w:cs="Times New Roman"/>
          <w:sz w:val="22"/>
        </w:rPr>
        <w:tab/>
      </w:r>
      <w:r w:rsidRPr="006E30C8">
        <w:rPr>
          <w:rFonts w:cs="Times New Roman"/>
          <w:i/>
          <w:sz w:val="22"/>
        </w:rPr>
        <w:t>Honorable Mention</w:t>
      </w:r>
      <w:r w:rsidRPr="006E30C8">
        <w:rPr>
          <w:rFonts w:cs="Times New Roman"/>
          <w:sz w:val="22"/>
        </w:rPr>
        <w:t xml:space="preserve">, Graduate Research Fellowship, National Science Foundation </w:t>
      </w:r>
    </w:p>
    <w:p w14:paraId="35D9899B" w14:textId="77777777" w:rsidR="00D26553" w:rsidRPr="006E30C8" w:rsidRDefault="00D26553" w:rsidP="00D26553">
      <w:pPr>
        <w:pStyle w:val="BodyText"/>
        <w:spacing w:line="276" w:lineRule="auto"/>
        <w:ind w:left="180" w:right="72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2015-16</w:t>
      </w:r>
      <w:r w:rsidRPr="006E30C8">
        <w:rPr>
          <w:rFonts w:cs="Times New Roman"/>
          <w:sz w:val="22"/>
        </w:rPr>
        <w:tab/>
      </w:r>
      <w:r w:rsidRPr="006E30C8">
        <w:rPr>
          <w:rFonts w:cs="Times New Roman"/>
          <w:i/>
          <w:sz w:val="22"/>
        </w:rPr>
        <w:t>Advanced Opportunity Fellow</w:t>
      </w:r>
      <w:r w:rsidRPr="006E30C8">
        <w:rPr>
          <w:rFonts w:cs="Times New Roman"/>
          <w:sz w:val="22"/>
        </w:rPr>
        <w:t xml:space="preserve">, University of Wisconsin-Madison ($20,000) </w:t>
      </w:r>
    </w:p>
    <w:p w14:paraId="7580DCAB" w14:textId="5CA7847E" w:rsidR="00D26553" w:rsidRPr="006E30C8" w:rsidRDefault="00D26553" w:rsidP="00D26553">
      <w:pPr>
        <w:pStyle w:val="BodyText"/>
        <w:spacing w:line="276" w:lineRule="auto"/>
        <w:ind w:left="180" w:right="72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2013</w:t>
      </w:r>
      <w:r w:rsidRPr="006E30C8">
        <w:rPr>
          <w:rFonts w:cs="Times New Roman"/>
          <w:sz w:val="22"/>
        </w:rPr>
        <w:tab/>
      </w:r>
      <w:r w:rsidRPr="006E30C8">
        <w:rPr>
          <w:rFonts w:cs="Times New Roman"/>
          <w:sz w:val="22"/>
        </w:rPr>
        <w:tab/>
      </w:r>
      <w:r w:rsidR="00496D97">
        <w:rPr>
          <w:rFonts w:cs="Times New Roman"/>
          <w:i/>
          <w:iCs/>
          <w:sz w:val="22"/>
        </w:rPr>
        <w:t xml:space="preserve">Fellow, </w:t>
      </w:r>
      <w:r w:rsidRPr="006E30C8">
        <w:rPr>
          <w:rFonts w:cs="Times New Roman"/>
          <w:sz w:val="22"/>
        </w:rPr>
        <w:t>Illinois Governor Jim Edgar Fellowship Program, University of Illinois</w:t>
      </w:r>
    </w:p>
    <w:p w14:paraId="6B9E7265" w14:textId="7F6A346C" w:rsidR="00D26553" w:rsidRPr="006E30C8" w:rsidRDefault="00D26553" w:rsidP="00D26553">
      <w:pPr>
        <w:pStyle w:val="BodyText"/>
        <w:spacing w:line="276" w:lineRule="auto"/>
        <w:ind w:left="1440" w:right="720" w:hanging="126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2003-05</w:t>
      </w:r>
      <w:r w:rsidRPr="006E30C8">
        <w:rPr>
          <w:rFonts w:cs="Times New Roman"/>
          <w:sz w:val="22"/>
        </w:rPr>
        <w:tab/>
      </w:r>
      <w:r w:rsidRPr="006E30C8">
        <w:rPr>
          <w:rFonts w:cs="Times New Roman"/>
          <w:i/>
          <w:sz w:val="22"/>
        </w:rPr>
        <w:t>Graduate Research Fellow</w:t>
      </w:r>
      <w:r w:rsidRPr="006E30C8">
        <w:rPr>
          <w:rFonts w:cs="Times New Roman"/>
          <w:sz w:val="22"/>
        </w:rPr>
        <w:t>, Cultural Policy Center, University of Chicago ($30,000)</w:t>
      </w:r>
    </w:p>
    <w:p w14:paraId="38978AA6" w14:textId="77777777" w:rsidR="00D26553" w:rsidRPr="006E30C8" w:rsidRDefault="00D26553" w:rsidP="00D26553">
      <w:pPr>
        <w:pStyle w:val="BodyText"/>
        <w:spacing w:line="276" w:lineRule="auto"/>
        <w:ind w:left="180" w:right="72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2004</w:t>
      </w:r>
      <w:r w:rsidRPr="006E30C8">
        <w:rPr>
          <w:rFonts w:cs="Times New Roman"/>
          <w:sz w:val="22"/>
        </w:rPr>
        <w:tab/>
      </w:r>
      <w:r w:rsidRPr="006E30C8">
        <w:rPr>
          <w:rFonts w:cs="Times New Roman"/>
          <w:sz w:val="22"/>
        </w:rPr>
        <w:tab/>
      </w:r>
      <w:r w:rsidRPr="006E30C8">
        <w:rPr>
          <w:rFonts w:cs="Times New Roman"/>
          <w:i/>
          <w:sz w:val="22"/>
        </w:rPr>
        <w:t>Public Policy Fellow</w:t>
      </w:r>
      <w:r w:rsidRPr="006E30C8">
        <w:rPr>
          <w:rFonts w:cs="Times New Roman"/>
          <w:sz w:val="22"/>
        </w:rPr>
        <w:t xml:space="preserve">, Office of the Mayor – City of Chicago ($5,000) </w:t>
      </w:r>
    </w:p>
    <w:p w14:paraId="28AEC2D2" w14:textId="77777777" w:rsidR="00D26553" w:rsidRPr="006E30C8" w:rsidRDefault="00D26553" w:rsidP="00D26553">
      <w:pPr>
        <w:pStyle w:val="BodyText"/>
        <w:spacing w:line="276" w:lineRule="auto"/>
        <w:ind w:left="180" w:right="72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1999-00</w:t>
      </w:r>
      <w:r w:rsidRPr="006E30C8">
        <w:rPr>
          <w:rFonts w:cs="Times New Roman"/>
          <w:sz w:val="22"/>
        </w:rPr>
        <w:tab/>
      </w:r>
      <w:r w:rsidRPr="006E30C8">
        <w:rPr>
          <w:rFonts w:cs="Times New Roman"/>
          <w:i/>
          <w:sz w:val="22"/>
        </w:rPr>
        <w:t>Community Organizing Fellow</w:t>
      </w:r>
      <w:r w:rsidRPr="006E30C8">
        <w:rPr>
          <w:rFonts w:cs="Times New Roman"/>
          <w:sz w:val="22"/>
        </w:rPr>
        <w:t>, Public Allies Chicago ($12,000)</w:t>
      </w:r>
    </w:p>
    <w:p w14:paraId="761BBA0C" w14:textId="77777777" w:rsidR="00810FFF" w:rsidRDefault="00810FFF" w:rsidP="0048496D">
      <w:pPr>
        <w:pStyle w:val="Heading1"/>
        <w:ind w:left="0" w:right="720"/>
        <w:rPr>
          <w:rFonts w:cs="Times New Roman"/>
          <w:smallCaps/>
          <w:sz w:val="24"/>
        </w:rPr>
      </w:pPr>
    </w:p>
    <w:p w14:paraId="6DA444E6" w14:textId="0EF87FFE" w:rsidR="00DA64E6" w:rsidRDefault="00225053" w:rsidP="00E462BD">
      <w:pPr>
        <w:pStyle w:val="Heading1"/>
        <w:pBdr>
          <w:bottom w:val="single" w:sz="12" w:space="1" w:color="auto"/>
        </w:pBdr>
        <w:ind w:left="100"/>
        <w:rPr>
          <w:rFonts w:cs="Times New Roman"/>
          <w:smallCaps/>
          <w:sz w:val="24"/>
        </w:rPr>
      </w:pPr>
      <w:r w:rsidRPr="006E30C8">
        <w:rPr>
          <w:rFonts w:cs="Times New Roman"/>
          <w:smallCaps/>
          <w:sz w:val="24"/>
        </w:rPr>
        <w:t xml:space="preserve">Research Grants &amp; </w:t>
      </w:r>
      <w:r w:rsidR="00DA64E6" w:rsidRPr="006E30C8">
        <w:rPr>
          <w:rFonts w:cs="Times New Roman"/>
          <w:smallCaps/>
          <w:sz w:val="24"/>
        </w:rPr>
        <w:t>Funding</w:t>
      </w:r>
    </w:p>
    <w:p w14:paraId="51F4271D" w14:textId="77777777" w:rsidR="00DA64E6" w:rsidRPr="00861845" w:rsidRDefault="00DA64E6" w:rsidP="006D1FF0">
      <w:pPr>
        <w:pStyle w:val="BodyText"/>
      </w:pPr>
    </w:p>
    <w:p w14:paraId="0632B036" w14:textId="73E780E7" w:rsidR="00555CF8" w:rsidRDefault="00555CF8" w:rsidP="00DA64E6">
      <w:pPr>
        <w:pStyle w:val="BodyText"/>
        <w:spacing w:line="276" w:lineRule="auto"/>
        <w:ind w:left="1080" w:right="720" w:hanging="900"/>
        <w:rPr>
          <w:rFonts w:cs="Times New Roman"/>
          <w:sz w:val="22"/>
        </w:rPr>
      </w:pPr>
      <w:r>
        <w:rPr>
          <w:rFonts w:cs="Times New Roman"/>
          <w:sz w:val="22"/>
        </w:rPr>
        <w:t>2022</w:t>
      </w:r>
      <w:r>
        <w:rPr>
          <w:rFonts w:cs="Times New Roman"/>
          <w:sz w:val="22"/>
        </w:rPr>
        <w:tab/>
        <w:t>American Bar Foundation, Conference and Research Funding Support ($2,613)</w:t>
      </w:r>
    </w:p>
    <w:p w14:paraId="36C282D1" w14:textId="66708888" w:rsidR="00080D37" w:rsidRDefault="00080D37" w:rsidP="00DA64E6">
      <w:pPr>
        <w:pStyle w:val="BodyText"/>
        <w:spacing w:line="276" w:lineRule="auto"/>
        <w:ind w:left="1080" w:right="720" w:hanging="900"/>
        <w:rPr>
          <w:rFonts w:cs="Times New Roman"/>
          <w:sz w:val="22"/>
        </w:rPr>
      </w:pPr>
      <w:r>
        <w:rPr>
          <w:rFonts w:cs="Times New Roman"/>
          <w:sz w:val="22"/>
        </w:rPr>
        <w:t>2022</w:t>
      </w:r>
      <w:r>
        <w:rPr>
          <w:rFonts w:cs="Times New Roman"/>
          <w:sz w:val="22"/>
        </w:rPr>
        <w:tab/>
        <w:t>Department of Sociology, University of Wisconsin-Madison, Conference and Research Funding Support ($600)</w:t>
      </w:r>
    </w:p>
    <w:p w14:paraId="712A1881" w14:textId="0C871F25" w:rsidR="00AC4D20" w:rsidRPr="006E30C8" w:rsidRDefault="00AC4D20" w:rsidP="00DA64E6">
      <w:pPr>
        <w:pStyle w:val="BodyText"/>
        <w:spacing w:line="276" w:lineRule="auto"/>
        <w:ind w:left="1080" w:right="720" w:hanging="90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2018</w:t>
      </w:r>
      <w:r w:rsidRPr="006E30C8">
        <w:rPr>
          <w:rFonts w:cs="Times New Roman"/>
          <w:sz w:val="22"/>
        </w:rPr>
        <w:tab/>
        <w:t>Department of Sociology</w:t>
      </w:r>
      <w:r w:rsidR="00AC5183" w:rsidRPr="006E30C8">
        <w:rPr>
          <w:rFonts w:cs="Times New Roman"/>
          <w:sz w:val="22"/>
        </w:rPr>
        <w:t>, University of Wisconsin-Madison</w:t>
      </w:r>
      <w:r w:rsidR="00702A55" w:rsidRPr="006E30C8">
        <w:rPr>
          <w:rFonts w:cs="Times New Roman"/>
          <w:sz w:val="22"/>
        </w:rPr>
        <w:t xml:space="preserve">, Research Funding </w:t>
      </w:r>
      <w:r w:rsidR="009638D3" w:rsidRPr="006E30C8">
        <w:rPr>
          <w:rFonts w:cs="Times New Roman"/>
          <w:sz w:val="22"/>
        </w:rPr>
        <w:t>(</w:t>
      </w:r>
      <w:r w:rsidRPr="006E30C8">
        <w:rPr>
          <w:rFonts w:cs="Times New Roman"/>
          <w:sz w:val="22"/>
        </w:rPr>
        <w:t>$325</w:t>
      </w:r>
      <w:r w:rsidR="009638D3" w:rsidRPr="006E30C8">
        <w:rPr>
          <w:rFonts w:cs="Times New Roman"/>
          <w:sz w:val="22"/>
        </w:rPr>
        <w:t>)</w:t>
      </w:r>
    </w:p>
    <w:p w14:paraId="08CAEFB3" w14:textId="7327D4AF" w:rsidR="009638D3" w:rsidRPr="006E30C8" w:rsidRDefault="009638D3" w:rsidP="00DA64E6">
      <w:pPr>
        <w:pStyle w:val="BodyText"/>
        <w:spacing w:line="276" w:lineRule="auto"/>
        <w:ind w:left="1080" w:right="720" w:hanging="900"/>
        <w:rPr>
          <w:rFonts w:cs="Times New Roman"/>
          <w:sz w:val="22"/>
        </w:rPr>
      </w:pPr>
      <w:r w:rsidRPr="006E30C8">
        <w:rPr>
          <w:rFonts w:cs="Times New Roman"/>
          <w:sz w:val="22"/>
        </w:rPr>
        <w:tab/>
        <w:t>Institute of Legal Studies</w:t>
      </w:r>
      <w:r w:rsidR="00AC5183" w:rsidRPr="006E30C8">
        <w:rPr>
          <w:rFonts w:cs="Times New Roman"/>
          <w:sz w:val="22"/>
        </w:rPr>
        <w:t>, University of Wisconsin-Madison Law School</w:t>
      </w:r>
      <w:r w:rsidRPr="006E30C8">
        <w:rPr>
          <w:rFonts w:cs="Times New Roman"/>
          <w:sz w:val="22"/>
        </w:rPr>
        <w:t>, Conference and Research Funding Support ($1,000)</w:t>
      </w:r>
    </w:p>
    <w:p w14:paraId="1E8D58E1" w14:textId="0B9513ED" w:rsidR="00DA64E6" w:rsidRPr="006E30C8" w:rsidRDefault="00DA64E6" w:rsidP="00DA64E6">
      <w:pPr>
        <w:pStyle w:val="BodyText"/>
        <w:spacing w:line="276" w:lineRule="auto"/>
        <w:ind w:left="1080" w:right="720" w:hanging="90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2017</w:t>
      </w:r>
      <w:r w:rsidRPr="006E30C8">
        <w:rPr>
          <w:rFonts w:cs="Times New Roman"/>
          <w:sz w:val="22"/>
        </w:rPr>
        <w:tab/>
        <w:t>American Association for Public Opinion Research, Student Travel Award ($800)</w:t>
      </w:r>
    </w:p>
    <w:p w14:paraId="2F97854F" w14:textId="681902B2" w:rsidR="00DA64E6" w:rsidRPr="006E30C8" w:rsidRDefault="00DA64E6" w:rsidP="00DA64E6">
      <w:pPr>
        <w:pStyle w:val="BodyText"/>
        <w:spacing w:line="276" w:lineRule="auto"/>
        <w:ind w:left="1080" w:right="720" w:hanging="900"/>
        <w:rPr>
          <w:rFonts w:cs="Times New Roman"/>
          <w:sz w:val="22"/>
        </w:rPr>
      </w:pPr>
      <w:r w:rsidRPr="006E30C8">
        <w:rPr>
          <w:rFonts w:cs="Times New Roman"/>
          <w:sz w:val="22"/>
        </w:rPr>
        <w:tab/>
        <w:t>Charles Cannel Fund in Survey Methodology-University of Michigan, Research Project Funding ($6,357)</w:t>
      </w:r>
      <w:r w:rsidR="00E05693" w:rsidRPr="006E30C8">
        <w:rPr>
          <w:rFonts w:cs="Times New Roman"/>
          <w:sz w:val="22"/>
        </w:rPr>
        <w:t xml:space="preserve"> </w:t>
      </w:r>
    </w:p>
    <w:p w14:paraId="10204250" w14:textId="3D56E7A5" w:rsidR="00DA64E6" w:rsidRPr="006E30C8" w:rsidRDefault="00DA64E6" w:rsidP="00F5314F">
      <w:pPr>
        <w:pStyle w:val="BodyText"/>
        <w:spacing w:line="276" w:lineRule="auto"/>
        <w:ind w:left="1080" w:right="720" w:hanging="900"/>
        <w:rPr>
          <w:rFonts w:cs="Times New Roman"/>
          <w:sz w:val="22"/>
        </w:rPr>
      </w:pPr>
      <w:r w:rsidRPr="006E30C8">
        <w:rPr>
          <w:rFonts w:cs="Times New Roman"/>
          <w:sz w:val="22"/>
        </w:rPr>
        <w:tab/>
        <w:t>Inst</w:t>
      </w:r>
      <w:r w:rsidR="00AC5183" w:rsidRPr="006E30C8">
        <w:rPr>
          <w:rFonts w:cs="Times New Roman"/>
          <w:sz w:val="22"/>
        </w:rPr>
        <w:t>itute for Research on Poverty-University of Wisconsin-</w:t>
      </w:r>
      <w:r w:rsidRPr="006E30C8">
        <w:rPr>
          <w:rFonts w:cs="Times New Roman"/>
          <w:sz w:val="22"/>
        </w:rPr>
        <w:t>Madison, Conference Travel Award ($600)</w:t>
      </w:r>
    </w:p>
    <w:p w14:paraId="409CAFEF" w14:textId="2ED4C425" w:rsidR="00DA64E6" w:rsidRPr="006E30C8" w:rsidRDefault="00DA64E6" w:rsidP="00DA64E6">
      <w:pPr>
        <w:pStyle w:val="BodyText"/>
        <w:spacing w:line="276" w:lineRule="auto"/>
        <w:ind w:left="1080" w:right="720" w:hanging="900"/>
        <w:rPr>
          <w:rFonts w:cs="Times New Roman"/>
          <w:sz w:val="22"/>
        </w:rPr>
      </w:pPr>
      <w:r w:rsidRPr="006E30C8">
        <w:rPr>
          <w:rFonts w:cs="Times New Roman"/>
          <w:sz w:val="22"/>
        </w:rPr>
        <w:t>2016</w:t>
      </w:r>
      <w:r w:rsidRPr="006E30C8">
        <w:rPr>
          <w:rFonts w:cs="Times New Roman"/>
          <w:sz w:val="22"/>
        </w:rPr>
        <w:tab/>
      </w:r>
      <w:r w:rsidR="00AC5183" w:rsidRPr="006E30C8">
        <w:rPr>
          <w:rFonts w:cs="Times New Roman"/>
          <w:sz w:val="22"/>
        </w:rPr>
        <w:t>The Graduate School, University of Wisconsin-</w:t>
      </w:r>
      <w:r w:rsidRPr="006E30C8">
        <w:rPr>
          <w:rFonts w:cs="Times New Roman"/>
          <w:sz w:val="22"/>
        </w:rPr>
        <w:t>Madison, International Summer Research Grant ($600)</w:t>
      </w:r>
    </w:p>
    <w:p w14:paraId="5616387E" w14:textId="75CB634A" w:rsidR="00DA64E6" w:rsidRDefault="00DA64E6" w:rsidP="00DA64E6">
      <w:pPr>
        <w:pStyle w:val="BodyText"/>
        <w:spacing w:line="276" w:lineRule="auto"/>
        <w:ind w:left="1080" w:right="720" w:hanging="900"/>
        <w:rPr>
          <w:rFonts w:cs="Times New Roman"/>
          <w:sz w:val="22"/>
        </w:rPr>
      </w:pPr>
      <w:r w:rsidRPr="006E30C8">
        <w:rPr>
          <w:rFonts w:cs="Times New Roman"/>
          <w:sz w:val="22"/>
        </w:rPr>
        <w:t xml:space="preserve"> </w:t>
      </w:r>
      <w:r w:rsidRPr="006E30C8">
        <w:rPr>
          <w:rFonts w:cs="Times New Roman"/>
          <w:sz w:val="22"/>
        </w:rPr>
        <w:tab/>
        <w:t>Department of Sociology, Minority Recruitment and Retention Committee,</w:t>
      </w:r>
      <w:r w:rsidR="00AC5183" w:rsidRPr="006E30C8">
        <w:rPr>
          <w:rFonts w:cs="Times New Roman"/>
          <w:sz w:val="22"/>
        </w:rPr>
        <w:t xml:space="preserve"> University of Wisconsin-</w:t>
      </w:r>
      <w:r w:rsidRPr="006E30C8">
        <w:rPr>
          <w:rFonts w:cs="Times New Roman"/>
          <w:sz w:val="22"/>
        </w:rPr>
        <w:t>Madison, Conference Travel Funding ($500)</w:t>
      </w:r>
    </w:p>
    <w:p w14:paraId="26861724" w14:textId="77777777" w:rsidR="000876D4" w:rsidRPr="006E30C8" w:rsidRDefault="000876D4" w:rsidP="0048496D">
      <w:pPr>
        <w:pStyle w:val="BodyText"/>
        <w:spacing w:line="276" w:lineRule="auto"/>
        <w:ind w:left="0" w:right="720"/>
        <w:rPr>
          <w:rFonts w:cs="Times New Roman"/>
          <w:sz w:val="22"/>
        </w:rPr>
      </w:pPr>
    </w:p>
    <w:p w14:paraId="3416709E" w14:textId="1D7FA084" w:rsidR="00197593" w:rsidRDefault="00197593" w:rsidP="00E462BD">
      <w:pPr>
        <w:pStyle w:val="Heading1"/>
        <w:pBdr>
          <w:bottom w:val="single" w:sz="12" w:space="1" w:color="auto"/>
        </w:pBdr>
        <w:ind w:left="720" w:hanging="620"/>
        <w:rPr>
          <w:rFonts w:cs="Times New Roman"/>
          <w:smallCaps/>
          <w:sz w:val="24"/>
        </w:rPr>
      </w:pPr>
      <w:r w:rsidRPr="00991F96">
        <w:rPr>
          <w:rFonts w:cs="Times New Roman"/>
          <w:smallCaps/>
          <w:sz w:val="24"/>
        </w:rPr>
        <w:t>Research Projects</w:t>
      </w:r>
    </w:p>
    <w:p w14:paraId="5BEB31B1" w14:textId="77777777" w:rsidR="00197593" w:rsidRPr="00991F96" w:rsidRDefault="00197593" w:rsidP="00197593">
      <w:pPr>
        <w:ind w:left="1080" w:right="720" w:hanging="980"/>
        <w:rPr>
          <w:rFonts w:ascii="Times New Roman" w:hAnsi="Times New Roman" w:cs="Times New Roman"/>
          <w:sz w:val="20"/>
        </w:rPr>
      </w:pPr>
    </w:p>
    <w:p w14:paraId="6049001D" w14:textId="7481BC68" w:rsidR="004E53F3" w:rsidRPr="00647DCA" w:rsidRDefault="006E2B3C" w:rsidP="00647DCA">
      <w:pPr>
        <w:tabs>
          <w:tab w:val="left" w:pos="819"/>
        </w:tabs>
        <w:spacing w:line="276" w:lineRule="auto"/>
        <w:ind w:left="1440" w:right="720" w:hanging="1260"/>
        <w:rPr>
          <w:rFonts w:ascii="Times New Roman" w:eastAsia="Times New Roman" w:hAnsi="Times New Roman" w:cs="Times New Roman"/>
          <w:szCs w:val="24"/>
        </w:rPr>
      </w:pPr>
      <w:r w:rsidRPr="00991F96">
        <w:rPr>
          <w:rFonts w:ascii="Times New Roman" w:eastAsia="Times New Roman" w:hAnsi="Times New Roman" w:cs="Times New Roman"/>
          <w:szCs w:val="24"/>
        </w:rPr>
        <w:t>2017</w:t>
      </w:r>
      <w:r w:rsidR="008D5DE8">
        <w:rPr>
          <w:rFonts w:ascii="Times New Roman" w:eastAsia="Times New Roman" w:hAnsi="Times New Roman" w:cs="Times New Roman"/>
          <w:szCs w:val="24"/>
        </w:rPr>
        <w:t>-2023</w:t>
      </w:r>
      <w:r w:rsidRPr="00991F96">
        <w:rPr>
          <w:rFonts w:ascii="Times New Roman" w:eastAsia="Times New Roman" w:hAnsi="Times New Roman" w:cs="Times New Roman"/>
          <w:szCs w:val="24"/>
        </w:rPr>
        <w:tab/>
      </w:r>
      <w:r w:rsidRPr="00991F96">
        <w:rPr>
          <w:rFonts w:ascii="Times New Roman" w:eastAsia="Times New Roman" w:hAnsi="Times New Roman" w:cs="Times New Roman"/>
          <w:i/>
          <w:szCs w:val="24"/>
        </w:rPr>
        <w:t>Research Associate</w:t>
      </w:r>
      <w:r w:rsidRPr="00991F96">
        <w:rPr>
          <w:rFonts w:ascii="Times New Roman" w:eastAsia="Times New Roman" w:hAnsi="Times New Roman" w:cs="Times New Roman"/>
          <w:szCs w:val="24"/>
        </w:rPr>
        <w:t xml:space="preserve">, </w:t>
      </w:r>
      <w:bookmarkStart w:id="0" w:name="OLE_LINK4"/>
      <w:r w:rsidRPr="00991F96">
        <w:rPr>
          <w:rFonts w:ascii="Times New Roman" w:eastAsia="Times New Roman" w:hAnsi="Times New Roman" w:cs="Times New Roman"/>
          <w:szCs w:val="24"/>
        </w:rPr>
        <w:t>Dane County</w:t>
      </w:r>
      <w:r w:rsidR="00647DCA">
        <w:rPr>
          <w:rFonts w:ascii="Times New Roman" w:eastAsia="Times New Roman" w:hAnsi="Times New Roman" w:cs="Times New Roman"/>
          <w:szCs w:val="24"/>
        </w:rPr>
        <w:t xml:space="preserve">. </w:t>
      </w:r>
      <w:r w:rsidR="00C2707E">
        <w:rPr>
          <w:rFonts w:ascii="Times New Roman" w:eastAsia="Times New Roman" w:hAnsi="Times New Roman" w:cs="Times New Roman"/>
          <w:szCs w:val="24"/>
        </w:rPr>
        <w:t>WI</w:t>
      </w:r>
      <w:r w:rsidRPr="00991F96">
        <w:rPr>
          <w:rFonts w:ascii="Times New Roman" w:eastAsia="Times New Roman" w:hAnsi="Times New Roman" w:cs="Times New Roman"/>
          <w:szCs w:val="24"/>
        </w:rPr>
        <w:t xml:space="preserve">/Access to Justice Lab </w:t>
      </w:r>
      <w:r w:rsidR="00DC73C1" w:rsidRPr="00991F96">
        <w:rPr>
          <w:rFonts w:ascii="Times New Roman" w:eastAsia="Times New Roman" w:hAnsi="Times New Roman" w:cs="Times New Roman"/>
          <w:szCs w:val="24"/>
        </w:rPr>
        <w:t xml:space="preserve">at Harvard Law School. </w:t>
      </w:r>
      <w:r w:rsidR="00680131">
        <w:rPr>
          <w:rFonts w:ascii="Times New Roman" w:eastAsia="Times New Roman" w:hAnsi="Times New Roman" w:cs="Times New Roman"/>
          <w:szCs w:val="24"/>
        </w:rPr>
        <w:t>“</w:t>
      </w:r>
      <w:r w:rsidR="00DC73C1" w:rsidRPr="00991F96">
        <w:rPr>
          <w:rFonts w:ascii="Times New Roman" w:eastAsia="Times New Roman" w:hAnsi="Times New Roman" w:cs="Times New Roman"/>
          <w:szCs w:val="24"/>
        </w:rPr>
        <w:t xml:space="preserve">A </w:t>
      </w:r>
      <w:r w:rsidRPr="00991F96">
        <w:rPr>
          <w:rFonts w:ascii="Times New Roman" w:eastAsia="Times New Roman" w:hAnsi="Times New Roman" w:cs="Times New Roman"/>
          <w:szCs w:val="24"/>
        </w:rPr>
        <w:t>Randomized Control Test (RCT) </w:t>
      </w:r>
      <w:r w:rsidR="00DC73C1" w:rsidRPr="00991F96">
        <w:rPr>
          <w:rFonts w:ascii="Times New Roman" w:eastAsia="Times New Roman" w:hAnsi="Times New Roman" w:cs="Times New Roman"/>
          <w:szCs w:val="24"/>
        </w:rPr>
        <w:t xml:space="preserve">in </w:t>
      </w:r>
      <w:r w:rsidRPr="00991F96">
        <w:rPr>
          <w:rFonts w:ascii="Times New Roman" w:eastAsia="Times New Roman" w:hAnsi="Times New Roman" w:cs="Times New Roman"/>
          <w:szCs w:val="24"/>
        </w:rPr>
        <w:t>Pretrial Reform</w:t>
      </w:r>
      <w:bookmarkEnd w:id="0"/>
      <w:r w:rsidRPr="00991F96">
        <w:rPr>
          <w:rFonts w:ascii="Times New Roman" w:eastAsia="Times New Roman" w:hAnsi="Times New Roman" w:cs="Times New Roman"/>
          <w:i/>
          <w:szCs w:val="24"/>
        </w:rPr>
        <w:t>.</w:t>
      </w:r>
      <w:r w:rsidRPr="00991F96">
        <w:rPr>
          <w:rFonts w:ascii="Times New Roman" w:eastAsia="Times New Roman" w:hAnsi="Times New Roman" w:cs="Times New Roman"/>
          <w:szCs w:val="24"/>
        </w:rPr>
        <w:t xml:space="preserve"> County of Dane - Madison, WI.</w:t>
      </w:r>
      <w:r w:rsidR="00680131">
        <w:rPr>
          <w:rFonts w:ascii="Times New Roman" w:eastAsia="Times New Roman" w:hAnsi="Times New Roman" w:cs="Times New Roman"/>
          <w:szCs w:val="24"/>
        </w:rPr>
        <w:t>”</w:t>
      </w:r>
      <w:r w:rsidR="00647DCA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="00C5541A">
        <w:rPr>
          <w:rFonts w:ascii="Times New Roman" w:eastAsia="Times New Roman" w:hAnsi="Times New Roman" w:cs="Times New Roman"/>
          <w:szCs w:val="24"/>
        </w:rPr>
        <w:t>P.I.</w:t>
      </w:r>
      <w:r w:rsidRPr="00991F96">
        <w:rPr>
          <w:rFonts w:ascii="Times New Roman" w:eastAsia="Times New Roman" w:hAnsi="Times New Roman" w:cs="Times New Roman"/>
          <w:szCs w:val="24"/>
        </w:rPr>
        <w:t>: J</w:t>
      </w:r>
      <w:r w:rsidR="00B03FB1">
        <w:rPr>
          <w:rFonts w:ascii="Times New Roman" w:eastAsia="Times New Roman" w:hAnsi="Times New Roman" w:cs="Times New Roman"/>
          <w:szCs w:val="24"/>
        </w:rPr>
        <w:t>ames</w:t>
      </w:r>
      <w:r w:rsidRPr="00991F96">
        <w:rPr>
          <w:rFonts w:ascii="Times New Roman" w:eastAsia="Times New Roman" w:hAnsi="Times New Roman" w:cs="Times New Roman"/>
          <w:szCs w:val="24"/>
        </w:rPr>
        <w:t xml:space="preserve"> Greiner and Chris</w:t>
      </w:r>
      <w:r w:rsidR="00B03FB1">
        <w:rPr>
          <w:rFonts w:ascii="Times New Roman" w:eastAsia="Times New Roman" w:hAnsi="Times New Roman" w:cs="Times New Roman"/>
          <w:szCs w:val="24"/>
        </w:rPr>
        <w:t>topher</w:t>
      </w:r>
      <w:r w:rsidRPr="00991F96">
        <w:rPr>
          <w:rFonts w:ascii="Times New Roman" w:eastAsia="Times New Roman" w:hAnsi="Times New Roman" w:cs="Times New Roman"/>
          <w:szCs w:val="24"/>
        </w:rPr>
        <w:t xml:space="preserve"> Griffin</w:t>
      </w:r>
      <w:r w:rsidR="00647DCA">
        <w:rPr>
          <w:rFonts w:ascii="Times New Roman" w:eastAsia="Times New Roman" w:hAnsi="Times New Roman" w:cs="Times New Roman"/>
          <w:szCs w:val="24"/>
        </w:rPr>
        <w:t xml:space="preserve">. </w:t>
      </w:r>
      <w:r w:rsidRPr="00E22606">
        <w:rPr>
          <w:rFonts w:ascii="Times New Roman" w:eastAsia="Times New Roman" w:hAnsi="Times New Roman" w:cs="Times New Roman"/>
        </w:rPr>
        <w:t xml:space="preserve">Media: </w:t>
      </w:r>
      <w:hyperlink r:id="rId11" w:history="1">
        <w:r w:rsidR="00E22606" w:rsidRPr="00E22606">
          <w:rPr>
            <w:rStyle w:val="Hyperlink"/>
            <w:rFonts w:ascii="Times New Roman" w:hAnsi="Times New Roman" w:cs="Times New Roman"/>
          </w:rPr>
          <w:t>[The Cap Times]</w:t>
        </w:r>
      </w:hyperlink>
      <w:r w:rsidR="00E22606" w:rsidRPr="00E22606">
        <w:rPr>
          <w:rFonts w:ascii="Times New Roman" w:hAnsi="Times New Roman" w:cs="Times New Roman"/>
        </w:rPr>
        <w:t xml:space="preserve"> </w:t>
      </w:r>
      <w:hyperlink r:id="rId12" w:history="1">
        <w:r w:rsidR="00E22606" w:rsidRPr="00E22606">
          <w:rPr>
            <w:rStyle w:val="Hyperlink"/>
            <w:rFonts w:ascii="Times New Roman" w:hAnsi="Times New Roman" w:cs="Times New Roman"/>
          </w:rPr>
          <w:t>[Wisconsin Public Radio]</w:t>
        </w:r>
      </w:hyperlink>
      <w:r w:rsidR="00647DCA">
        <w:t xml:space="preserve"> </w:t>
      </w:r>
      <w:r w:rsidR="004E53F3">
        <w:rPr>
          <w:rFonts w:ascii="Times New Roman" w:eastAsia="Times New Roman" w:hAnsi="Times New Roman" w:cs="Times New Roman"/>
        </w:rPr>
        <w:t>MDRC. “</w:t>
      </w:r>
      <w:hyperlink r:id="rId13" w:anchor="overview" w:history="1">
        <w:r w:rsidR="004E53F3" w:rsidRPr="00444635">
          <w:rPr>
            <w:rStyle w:val="Hyperlink"/>
            <w:rFonts w:ascii="Times New Roman" w:eastAsia="Times New Roman" w:hAnsi="Times New Roman" w:cs="Times New Roman"/>
          </w:rPr>
          <w:t>Pretrial Justice Reform Study.</w:t>
        </w:r>
      </w:hyperlink>
      <w:r w:rsidR="004E53F3">
        <w:rPr>
          <w:rFonts w:ascii="Times New Roman" w:eastAsia="Times New Roman" w:hAnsi="Times New Roman" w:cs="Times New Roman"/>
        </w:rPr>
        <w:t>”</w:t>
      </w:r>
      <w:r w:rsidR="00444635">
        <w:rPr>
          <w:rFonts w:ascii="Times New Roman" w:eastAsia="Times New Roman" w:hAnsi="Times New Roman" w:cs="Times New Roman"/>
        </w:rPr>
        <w:t xml:space="preserve"> </w:t>
      </w:r>
    </w:p>
    <w:p w14:paraId="5ADDED75" w14:textId="65AA9054" w:rsidR="00080D37" w:rsidRDefault="00080D37" w:rsidP="00C5541A">
      <w:pPr>
        <w:tabs>
          <w:tab w:val="left" w:pos="819"/>
        </w:tabs>
        <w:spacing w:line="276" w:lineRule="auto"/>
        <w:ind w:left="1440" w:right="720" w:hanging="126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2020-</w:t>
      </w:r>
      <w:r w:rsidR="00B03FB1">
        <w:rPr>
          <w:rFonts w:ascii="Times New Roman" w:eastAsia="Times New Roman" w:hAnsi="Times New Roman" w:cs="Times New Roman"/>
          <w:szCs w:val="24"/>
        </w:rPr>
        <w:t>22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i/>
          <w:szCs w:val="24"/>
        </w:rPr>
        <w:t>Program Director, “</w:t>
      </w:r>
      <w:r>
        <w:rPr>
          <w:rFonts w:ascii="Times New Roman" w:eastAsia="Times New Roman" w:hAnsi="Times New Roman" w:cs="Times New Roman"/>
          <w:szCs w:val="24"/>
        </w:rPr>
        <w:t>Prison Proliferation Project”, UW Justice Lab.</w:t>
      </w:r>
      <w:r w:rsidR="00C5541A">
        <w:rPr>
          <w:rFonts w:ascii="Times New Roman" w:eastAsia="Times New Roman" w:hAnsi="Times New Roman" w:cs="Times New Roman"/>
          <w:szCs w:val="24"/>
        </w:rPr>
        <w:t xml:space="preserve"> P.I.</w:t>
      </w:r>
      <w:r>
        <w:rPr>
          <w:rFonts w:ascii="Times New Roman" w:eastAsia="Times New Roman" w:hAnsi="Times New Roman" w:cs="Times New Roman"/>
          <w:szCs w:val="24"/>
        </w:rPr>
        <w:t xml:space="preserve">: John Eason </w:t>
      </w:r>
    </w:p>
    <w:p w14:paraId="17D4C230" w14:textId="0ED5AC69" w:rsidR="007B3528" w:rsidRPr="00991F96" w:rsidRDefault="00197593" w:rsidP="007B3528">
      <w:pPr>
        <w:tabs>
          <w:tab w:val="left" w:pos="819"/>
        </w:tabs>
        <w:spacing w:line="276" w:lineRule="auto"/>
        <w:ind w:left="1440" w:right="720" w:hanging="1260"/>
        <w:rPr>
          <w:rFonts w:ascii="Times New Roman" w:eastAsia="Times New Roman" w:hAnsi="Times New Roman" w:cs="Times New Roman"/>
          <w:szCs w:val="24"/>
        </w:rPr>
      </w:pPr>
      <w:r w:rsidRPr="00991F96">
        <w:rPr>
          <w:rFonts w:ascii="Times New Roman" w:eastAsia="Times New Roman" w:hAnsi="Times New Roman" w:cs="Times New Roman"/>
          <w:szCs w:val="24"/>
        </w:rPr>
        <w:t>2019-20</w:t>
      </w:r>
      <w:r w:rsidRPr="00991F96">
        <w:rPr>
          <w:rFonts w:ascii="Times New Roman" w:eastAsia="Times New Roman" w:hAnsi="Times New Roman" w:cs="Times New Roman"/>
          <w:szCs w:val="24"/>
        </w:rPr>
        <w:tab/>
      </w:r>
      <w:r w:rsidRPr="00991F96">
        <w:rPr>
          <w:rFonts w:ascii="Times New Roman" w:eastAsia="Times New Roman" w:hAnsi="Times New Roman" w:cs="Times New Roman"/>
          <w:i/>
          <w:szCs w:val="24"/>
        </w:rPr>
        <w:t xml:space="preserve">Project Assistant, </w:t>
      </w:r>
      <w:r w:rsidR="00680131">
        <w:rPr>
          <w:rFonts w:ascii="Times New Roman" w:eastAsia="Times New Roman" w:hAnsi="Times New Roman" w:cs="Times New Roman"/>
          <w:i/>
          <w:szCs w:val="24"/>
        </w:rPr>
        <w:t>“</w:t>
      </w:r>
      <w:r w:rsidR="007B3528" w:rsidRPr="00991F96">
        <w:rPr>
          <w:rFonts w:ascii="Times New Roman" w:eastAsia="Times New Roman" w:hAnsi="Times New Roman" w:cs="Times New Roman"/>
          <w:szCs w:val="24"/>
        </w:rPr>
        <w:t>Assessing the Long-Term English Language Learner Population in K-12 Schools.</w:t>
      </w:r>
      <w:r w:rsidR="00680131">
        <w:rPr>
          <w:rFonts w:ascii="Times New Roman" w:eastAsia="Times New Roman" w:hAnsi="Times New Roman" w:cs="Times New Roman"/>
          <w:szCs w:val="24"/>
        </w:rPr>
        <w:t>”</w:t>
      </w:r>
      <w:r w:rsidR="007B3528" w:rsidRPr="00991F96">
        <w:rPr>
          <w:rFonts w:ascii="Times New Roman" w:eastAsia="Times New Roman" w:hAnsi="Times New Roman" w:cs="Times New Roman"/>
          <w:szCs w:val="24"/>
        </w:rPr>
        <w:t xml:space="preserve"> WIDA at the Wisconsin Center for Education Research</w:t>
      </w:r>
    </w:p>
    <w:p w14:paraId="6F34D3F2" w14:textId="0CF94477" w:rsidR="00197593" w:rsidRPr="00991F96" w:rsidRDefault="00197593" w:rsidP="00E22606">
      <w:pPr>
        <w:tabs>
          <w:tab w:val="left" w:pos="819"/>
        </w:tabs>
        <w:spacing w:line="276" w:lineRule="auto"/>
        <w:ind w:left="1440" w:right="720" w:hanging="1260"/>
        <w:rPr>
          <w:rFonts w:ascii="Times New Roman" w:eastAsia="Times New Roman" w:hAnsi="Times New Roman" w:cs="Times New Roman"/>
          <w:szCs w:val="24"/>
        </w:rPr>
      </w:pPr>
      <w:r w:rsidRPr="00991F96">
        <w:rPr>
          <w:rFonts w:ascii="Times New Roman" w:eastAsia="Times New Roman" w:hAnsi="Times New Roman" w:cs="Times New Roman"/>
          <w:szCs w:val="24"/>
        </w:rPr>
        <w:t>2018-19</w:t>
      </w:r>
      <w:r w:rsidRPr="00991F96">
        <w:rPr>
          <w:rFonts w:ascii="Times New Roman" w:eastAsia="Times New Roman" w:hAnsi="Times New Roman" w:cs="Times New Roman"/>
          <w:szCs w:val="24"/>
        </w:rPr>
        <w:tab/>
      </w:r>
      <w:r w:rsidRPr="00991F96">
        <w:rPr>
          <w:rFonts w:ascii="Times New Roman" w:eastAsia="Times New Roman" w:hAnsi="Times New Roman" w:cs="Times New Roman"/>
          <w:i/>
          <w:szCs w:val="24"/>
        </w:rPr>
        <w:t>Research Assistant</w:t>
      </w:r>
      <w:r w:rsidRPr="00991F96">
        <w:rPr>
          <w:rFonts w:ascii="Times New Roman" w:eastAsia="Times New Roman" w:hAnsi="Times New Roman" w:cs="Times New Roman"/>
          <w:szCs w:val="24"/>
        </w:rPr>
        <w:t xml:space="preserve">, </w:t>
      </w:r>
      <w:r w:rsidR="00680131">
        <w:rPr>
          <w:rFonts w:ascii="Times New Roman" w:eastAsia="Times New Roman" w:hAnsi="Times New Roman" w:cs="Times New Roman"/>
          <w:szCs w:val="24"/>
        </w:rPr>
        <w:t>“</w:t>
      </w:r>
      <w:r w:rsidRPr="00991F96">
        <w:rPr>
          <w:rFonts w:ascii="Times New Roman" w:eastAsia="Times New Roman" w:hAnsi="Times New Roman" w:cs="Times New Roman"/>
          <w:szCs w:val="24"/>
        </w:rPr>
        <w:t>The Impact of Legal Counsel in Immigration Court.</w:t>
      </w:r>
      <w:r w:rsidR="00680131">
        <w:rPr>
          <w:rFonts w:ascii="Times New Roman" w:eastAsia="Times New Roman" w:hAnsi="Times New Roman" w:cs="Times New Roman"/>
          <w:szCs w:val="24"/>
        </w:rPr>
        <w:t>”</w:t>
      </w:r>
      <w:r w:rsidRPr="00991F96">
        <w:rPr>
          <w:rFonts w:ascii="Times New Roman" w:eastAsia="Times New Roman" w:hAnsi="Times New Roman" w:cs="Times New Roman"/>
          <w:szCs w:val="24"/>
        </w:rPr>
        <w:t xml:space="preserve"> Department of Sociology – University of Wisconsin, Madison.</w:t>
      </w:r>
      <w:r w:rsidR="00E22606">
        <w:rPr>
          <w:rFonts w:ascii="Times New Roman" w:eastAsia="Times New Roman" w:hAnsi="Times New Roman" w:cs="Times New Roman"/>
          <w:szCs w:val="24"/>
        </w:rPr>
        <w:t xml:space="preserve">  </w:t>
      </w:r>
      <w:r w:rsidRPr="00991F96">
        <w:rPr>
          <w:rFonts w:ascii="Times New Roman" w:eastAsia="Times New Roman" w:hAnsi="Times New Roman" w:cs="Times New Roman"/>
          <w:szCs w:val="24"/>
        </w:rPr>
        <w:t>P</w:t>
      </w:r>
      <w:r w:rsidR="00C5541A">
        <w:rPr>
          <w:rFonts w:ascii="Times New Roman" w:eastAsia="Times New Roman" w:hAnsi="Times New Roman" w:cs="Times New Roman"/>
          <w:szCs w:val="24"/>
        </w:rPr>
        <w:t>.I.</w:t>
      </w:r>
      <w:r w:rsidRPr="00991F96">
        <w:rPr>
          <w:rFonts w:ascii="Times New Roman" w:eastAsia="Times New Roman" w:hAnsi="Times New Roman" w:cs="Times New Roman"/>
          <w:szCs w:val="24"/>
        </w:rPr>
        <w:t>: Michael Light</w:t>
      </w:r>
    </w:p>
    <w:p w14:paraId="6F162518" w14:textId="14161407" w:rsidR="00197593" w:rsidRPr="00991F96" w:rsidRDefault="00197593" w:rsidP="00E22606">
      <w:pPr>
        <w:tabs>
          <w:tab w:val="left" w:pos="819"/>
        </w:tabs>
        <w:spacing w:line="276" w:lineRule="auto"/>
        <w:ind w:left="1440" w:right="720" w:hanging="1260"/>
        <w:rPr>
          <w:rFonts w:ascii="Times New Roman" w:eastAsia="Times New Roman" w:hAnsi="Times New Roman" w:cs="Times New Roman"/>
          <w:szCs w:val="24"/>
        </w:rPr>
      </w:pPr>
      <w:r w:rsidRPr="00991F96">
        <w:rPr>
          <w:rFonts w:ascii="Times New Roman" w:eastAsia="Times New Roman" w:hAnsi="Times New Roman" w:cs="Times New Roman"/>
          <w:szCs w:val="24"/>
        </w:rPr>
        <w:t>2016-18</w:t>
      </w:r>
      <w:r w:rsidRPr="00991F96">
        <w:rPr>
          <w:rFonts w:ascii="Times New Roman" w:eastAsia="Times New Roman" w:hAnsi="Times New Roman" w:cs="Times New Roman"/>
          <w:szCs w:val="24"/>
        </w:rPr>
        <w:tab/>
      </w:r>
      <w:r w:rsidRPr="00991F96">
        <w:rPr>
          <w:rFonts w:ascii="Times New Roman" w:eastAsia="Times New Roman" w:hAnsi="Times New Roman" w:cs="Times New Roman"/>
          <w:i/>
          <w:szCs w:val="24"/>
        </w:rPr>
        <w:t>Research Assistant</w:t>
      </w:r>
      <w:r w:rsidRPr="00991F96">
        <w:rPr>
          <w:rFonts w:ascii="Times New Roman" w:eastAsia="Times New Roman" w:hAnsi="Times New Roman" w:cs="Times New Roman"/>
          <w:szCs w:val="24"/>
        </w:rPr>
        <w:t xml:space="preserve">, </w:t>
      </w:r>
      <w:r w:rsidR="00680131">
        <w:rPr>
          <w:rFonts w:ascii="Times New Roman" w:eastAsia="Times New Roman" w:hAnsi="Times New Roman" w:cs="Times New Roman"/>
          <w:szCs w:val="24"/>
        </w:rPr>
        <w:t>“</w:t>
      </w:r>
      <w:r w:rsidRPr="00991F96">
        <w:rPr>
          <w:rFonts w:ascii="Times New Roman" w:eastAsia="Times New Roman" w:hAnsi="Times New Roman" w:cs="Times New Roman"/>
          <w:szCs w:val="24"/>
        </w:rPr>
        <w:t>Voices Heard Biomarkers Project.</w:t>
      </w:r>
      <w:r w:rsidR="00680131">
        <w:rPr>
          <w:rFonts w:ascii="Times New Roman" w:eastAsia="Times New Roman" w:hAnsi="Times New Roman" w:cs="Times New Roman"/>
          <w:szCs w:val="24"/>
        </w:rPr>
        <w:t>”</w:t>
      </w:r>
      <w:r w:rsidRPr="00991F96">
        <w:rPr>
          <w:rFonts w:ascii="Times New Roman" w:eastAsia="Times New Roman" w:hAnsi="Times New Roman" w:cs="Times New Roman"/>
          <w:szCs w:val="24"/>
        </w:rPr>
        <w:t xml:space="preserve"> Wisconsin Survey Center– University of Wisconsin, Madison. </w:t>
      </w:r>
      <w:r w:rsidR="00E22606">
        <w:rPr>
          <w:rFonts w:ascii="Times New Roman" w:eastAsia="Times New Roman" w:hAnsi="Times New Roman" w:cs="Times New Roman"/>
          <w:szCs w:val="24"/>
        </w:rPr>
        <w:t xml:space="preserve"> </w:t>
      </w:r>
      <w:r w:rsidRPr="00991F96">
        <w:rPr>
          <w:rFonts w:ascii="Times New Roman" w:eastAsia="Times New Roman" w:hAnsi="Times New Roman" w:cs="Times New Roman"/>
          <w:szCs w:val="24"/>
        </w:rPr>
        <w:t>P</w:t>
      </w:r>
      <w:r w:rsidR="00C5541A">
        <w:rPr>
          <w:rFonts w:ascii="Times New Roman" w:eastAsia="Times New Roman" w:hAnsi="Times New Roman" w:cs="Times New Roman"/>
          <w:szCs w:val="24"/>
        </w:rPr>
        <w:t>.I.</w:t>
      </w:r>
      <w:r w:rsidRPr="00991F96">
        <w:rPr>
          <w:rFonts w:ascii="Times New Roman" w:eastAsia="Times New Roman" w:hAnsi="Times New Roman" w:cs="Times New Roman"/>
          <w:szCs w:val="24"/>
        </w:rPr>
        <w:t>: Jennifer Dykema</w:t>
      </w:r>
    </w:p>
    <w:p w14:paraId="0F3725A1" w14:textId="0E156A39" w:rsidR="00197593" w:rsidRPr="00991F96" w:rsidRDefault="00197593" w:rsidP="00E22606">
      <w:pPr>
        <w:tabs>
          <w:tab w:val="left" w:pos="819"/>
        </w:tabs>
        <w:spacing w:line="276" w:lineRule="auto"/>
        <w:ind w:left="1440" w:right="720" w:hanging="1260"/>
        <w:rPr>
          <w:rFonts w:ascii="Times New Roman" w:eastAsia="Times New Roman" w:hAnsi="Times New Roman" w:cs="Times New Roman"/>
          <w:szCs w:val="24"/>
        </w:rPr>
      </w:pPr>
      <w:r w:rsidRPr="00991F96">
        <w:rPr>
          <w:rFonts w:ascii="Times New Roman" w:eastAsia="Times New Roman" w:hAnsi="Times New Roman" w:cs="Times New Roman"/>
          <w:szCs w:val="24"/>
        </w:rPr>
        <w:t>2017</w:t>
      </w:r>
      <w:r w:rsidRPr="00991F96">
        <w:rPr>
          <w:rFonts w:ascii="Times New Roman" w:eastAsia="Times New Roman" w:hAnsi="Times New Roman" w:cs="Times New Roman"/>
          <w:szCs w:val="24"/>
        </w:rPr>
        <w:tab/>
      </w:r>
      <w:r w:rsidRPr="00991F96">
        <w:rPr>
          <w:rFonts w:ascii="Times New Roman" w:eastAsia="Times New Roman" w:hAnsi="Times New Roman" w:cs="Times New Roman"/>
          <w:szCs w:val="24"/>
        </w:rPr>
        <w:tab/>
      </w:r>
      <w:r w:rsidRPr="00991F96">
        <w:rPr>
          <w:rFonts w:ascii="Times New Roman" w:eastAsia="Times New Roman" w:hAnsi="Times New Roman" w:cs="Times New Roman"/>
          <w:i/>
          <w:szCs w:val="24"/>
        </w:rPr>
        <w:t>Research Assistant</w:t>
      </w:r>
      <w:r w:rsidRPr="00991F96">
        <w:rPr>
          <w:rFonts w:ascii="Times New Roman" w:eastAsia="Times New Roman" w:hAnsi="Times New Roman" w:cs="Times New Roman"/>
          <w:szCs w:val="24"/>
        </w:rPr>
        <w:t xml:space="preserve">, </w:t>
      </w:r>
      <w:r w:rsidR="00680131">
        <w:rPr>
          <w:rFonts w:ascii="Times New Roman" w:eastAsia="Times New Roman" w:hAnsi="Times New Roman" w:cs="Times New Roman"/>
          <w:szCs w:val="24"/>
        </w:rPr>
        <w:t>“</w:t>
      </w:r>
      <w:r w:rsidRPr="00991F96">
        <w:rPr>
          <w:rFonts w:ascii="Times New Roman" w:eastAsia="Times New Roman" w:hAnsi="Times New Roman" w:cs="Times New Roman"/>
          <w:szCs w:val="24"/>
        </w:rPr>
        <w:t>Wisconsin Study of Family Complexity and Public Policy.</w:t>
      </w:r>
      <w:r w:rsidR="00680131">
        <w:rPr>
          <w:rFonts w:ascii="Times New Roman" w:eastAsia="Times New Roman" w:hAnsi="Times New Roman" w:cs="Times New Roman"/>
          <w:szCs w:val="24"/>
        </w:rPr>
        <w:t>”</w:t>
      </w:r>
      <w:r w:rsidRPr="00991F96">
        <w:rPr>
          <w:rFonts w:ascii="Times New Roman" w:eastAsia="Times New Roman" w:hAnsi="Times New Roman" w:cs="Times New Roman"/>
          <w:szCs w:val="24"/>
        </w:rPr>
        <w:t xml:space="preserve"> Wisconsin Survey Center</w:t>
      </w:r>
      <w:r w:rsidR="00E22606">
        <w:rPr>
          <w:rFonts w:ascii="Times New Roman" w:eastAsia="Times New Roman" w:hAnsi="Times New Roman" w:cs="Times New Roman"/>
          <w:szCs w:val="24"/>
        </w:rPr>
        <w:t>/</w:t>
      </w:r>
      <w:r w:rsidRPr="00991F96">
        <w:rPr>
          <w:rFonts w:ascii="Times New Roman" w:eastAsia="Times New Roman" w:hAnsi="Times New Roman" w:cs="Times New Roman"/>
          <w:szCs w:val="24"/>
        </w:rPr>
        <w:t>Institute for Research on Poverty</w:t>
      </w:r>
      <w:r w:rsidR="00E22606">
        <w:rPr>
          <w:rFonts w:ascii="Times New Roman" w:eastAsia="Times New Roman" w:hAnsi="Times New Roman" w:cs="Times New Roman"/>
          <w:szCs w:val="24"/>
        </w:rPr>
        <w:t xml:space="preserve">, </w:t>
      </w:r>
      <w:r w:rsidRPr="00991F96">
        <w:rPr>
          <w:rFonts w:ascii="Times New Roman" w:eastAsia="Times New Roman" w:hAnsi="Times New Roman" w:cs="Times New Roman"/>
          <w:szCs w:val="24"/>
        </w:rPr>
        <w:t>University of Wisconsin-Madison.</w:t>
      </w:r>
      <w:r w:rsidR="00E22606">
        <w:rPr>
          <w:rFonts w:ascii="Times New Roman" w:eastAsia="Times New Roman" w:hAnsi="Times New Roman" w:cs="Times New Roman"/>
          <w:szCs w:val="24"/>
        </w:rPr>
        <w:t xml:space="preserve"> </w:t>
      </w:r>
      <w:r w:rsidR="00C5541A">
        <w:rPr>
          <w:rFonts w:ascii="Times New Roman" w:eastAsia="Times New Roman" w:hAnsi="Times New Roman" w:cs="Times New Roman"/>
          <w:szCs w:val="24"/>
        </w:rPr>
        <w:t>P.I.</w:t>
      </w:r>
      <w:r w:rsidRPr="00991F96">
        <w:rPr>
          <w:rFonts w:ascii="Times New Roman" w:eastAsia="Times New Roman" w:hAnsi="Times New Roman" w:cs="Times New Roman"/>
          <w:szCs w:val="24"/>
        </w:rPr>
        <w:t>: Nora Cate Schaeffer</w:t>
      </w:r>
    </w:p>
    <w:p w14:paraId="32732A0D" w14:textId="4B080526" w:rsidR="00197593" w:rsidRPr="00991F96" w:rsidRDefault="00197593" w:rsidP="00CA6F9E">
      <w:pPr>
        <w:tabs>
          <w:tab w:val="left" w:pos="819"/>
        </w:tabs>
        <w:spacing w:line="276" w:lineRule="auto"/>
        <w:ind w:left="1440" w:right="720" w:hanging="1260"/>
        <w:rPr>
          <w:rFonts w:ascii="Times New Roman" w:eastAsia="Times New Roman" w:hAnsi="Times New Roman" w:cs="Times New Roman"/>
          <w:szCs w:val="24"/>
        </w:rPr>
      </w:pPr>
      <w:r w:rsidRPr="00991F96">
        <w:rPr>
          <w:rFonts w:ascii="Times New Roman" w:eastAsia="Times New Roman" w:hAnsi="Times New Roman" w:cs="Times New Roman"/>
          <w:szCs w:val="24"/>
        </w:rPr>
        <w:t>2004</w:t>
      </w:r>
      <w:r w:rsidRPr="00991F96">
        <w:rPr>
          <w:rFonts w:ascii="Times New Roman" w:eastAsia="Times New Roman" w:hAnsi="Times New Roman" w:cs="Times New Roman"/>
          <w:szCs w:val="24"/>
        </w:rPr>
        <w:tab/>
      </w:r>
      <w:r w:rsidRPr="00991F96">
        <w:rPr>
          <w:rFonts w:ascii="Times New Roman" w:eastAsia="Times New Roman" w:hAnsi="Times New Roman" w:cs="Times New Roman"/>
          <w:szCs w:val="24"/>
        </w:rPr>
        <w:tab/>
      </w:r>
      <w:r w:rsidRPr="00991F96">
        <w:rPr>
          <w:rFonts w:ascii="Times New Roman" w:eastAsia="Times New Roman" w:hAnsi="Times New Roman" w:cs="Times New Roman"/>
          <w:i/>
          <w:szCs w:val="24"/>
        </w:rPr>
        <w:t>Research Assistant</w:t>
      </w:r>
      <w:r w:rsidRPr="00991F96">
        <w:rPr>
          <w:rFonts w:ascii="Times New Roman" w:eastAsia="Times New Roman" w:hAnsi="Times New Roman" w:cs="Times New Roman"/>
          <w:szCs w:val="24"/>
        </w:rPr>
        <w:t xml:space="preserve">, </w:t>
      </w:r>
      <w:r w:rsidR="00680131">
        <w:rPr>
          <w:rFonts w:ascii="Times New Roman" w:eastAsia="Times New Roman" w:hAnsi="Times New Roman" w:cs="Times New Roman"/>
          <w:szCs w:val="24"/>
        </w:rPr>
        <w:t>“</w:t>
      </w:r>
      <w:r w:rsidRPr="00991F96">
        <w:rPr>
          <w:rFonts w:ascii="Times New Roman" w:eastAsia="Times New Roman" w:hAnsi="Times New Roman" w:cs="Times New Roman"/>
          <w:szCs w:val="24"/>
        </w:rPr>
        <w:t>Mapping Cultural Participation in Chicago</w:t>
      </w:r>
      <w:r w:rsidRPr="00991F96">
        <w:rPr>
          <w:rFonts w:ascii="Times New Roman" w:eastAsia="Times New Roman" w:hAnsi="Times New Roman" w:cs="Times New Roman"/>
          <w:i/>
          <w:szCs w:val="24"/>
        </w:rPr>
        <w:t>.</w:t>
      </w:r>
      <w:r w:rsidR="00680131">
        <w:rPr>
          <w:rFonts w:ascii="Times New Roman" w:eastAsia="Times New Roman" w:hAnsi="Times New Roman" w:cs="Times New Roman"/>
          <w:szCs w:val="24"/>
        </w:rPr>
        <w:t>”</w:t>
      </w:r>
      <w:r w:rsidRPr="00991F96">
        <w:rPr>
          <w:rFonts w:ascii="Times New Roman" w:eastAsia="Times New Roman" w:hAnsi="Times New Roman" w:cs="Times New Roman"/>
          <w:szCs w:val="24"/>
        </w:rPr>
        <w:t xml:space="preserve"> Cultural Policy</w:t>
      </w:r>
      <w:r w:rsidR="00CA6F9E">
        <w:rPr>
          <w:rFonts w:ascii="Times New Roman" w:eastAsia="Times New Roman" w:hAnsi="Times New Roman" w:cs="Times New Roman"/>
          <w:szCs w:val="24"/>
        </w:rPr>
        <w:t xml:space="preserve"> Center – University of Chicago. </w:t>
      </w:r>
      <w:r w:rsidR="00C5541A">
        <w:rPr>
          <w:rFonts w:ascii="Times New Roman" w:eastAsia="Times New Roman" w:hAnsi="Times New Roman" w:cs="Times New Roman"/>
          <w:szCs w:val="24"/>
        </w:rPr>
        <w:t>P.I.</w:t>
      </w:r>
      <w:r w:rsidRPr="00991F96">
        <w:rPr>
          <w:rFonts w:ascii="Times New Roman" w:eastAsia="Times New Roman" w:hAnsi="Times New Roman" w:cs="Times New Roman"/>
          <w:szCs w:val="24"/>
        </w:rPr>
        <w:t>: Betty Farrell</w:t>
      </w:r>
      <w:r w:rsidRPr="00991F96">
        <w:rPr>
          <w:rFonts w:ascii="Times New Roman" w:eastAsia="Times New Roman" w:hAnsi="Times New Roman" w:cs="Times New Roman"/>
          <w:szCs w:val="24"/>
        </w:rPr>
        <w:tab/>
      </w:r>
      <w:r w:rsidRPr="00991F96">
        <w:rPr>
          <w:rFonts w:ascii="Times New Roman" w:eastAsia="Times New Roman" w:hAnsi="Times New Roman" w:cs="Times New Roman"/>
          <w:szCs w:val="24"/>
        </w:rPr>
        <w:tab/>
      </w:r>
    </w:p>
    <w:p w14:paraId="3A70D56A" w14:textId="251F10E5" w:rsidR="00902F2D" w:rsidRPr="00CF4720" w:rsidRDefault="00197593" w:rsidP="00CF4720">
      <w:pPr>
        <w:pStyle w:val="Heading1"/>
        <w:ind w:left="1440" w:right="720"/>
        <w:rPr>
          <w:rFonts w:cs="Times New Roman"/>
          <w:b w:val="0"/>
          <w:bCs w:val="0"/>
          <w:sz w:val="22"/>
          <w:szCs w:val="24"/>
        </w:rPr>
      </w:pPr>
      <w:r w:rsidRPr="00991F96">
        <w:rPr>
          <w:rFonts w:cs="Times New Roman"/>
          <w:b w:val="0"/>
          <w:bCs w:val="0"/>
          <w:i/>
          <w:sz w:val="22"/>
          <w:szCs w:val="24"/>
        </w:rPr>
        <w:t>Research Assistant</w:t>
      </w:r>
      <w:r w:rsidRPr="00991F96">
        <w:rPr>
          <w:rFonts w:cs="Times New Roman"/>
          <w:b w:val="0"/>
          <w:bCs w:val="0"/>
          <w:sz w:val="22"/>
          <w:szCs w:val="24"/>
        </w:rPr>
        <w:t>. Research and Documentation, National Performing Arts Conference. Pittsburgh, PA.</w:t>
      </w:r>
    </w:p>
    <w:p w14:paraId="35F9655A" w14:textId="77777777" w:rsidR="00FA15C1" w:rsidRPr="005D1757" w:rsidRDefault="00FA15C1" w:rsidP="00861845">
      <w:pPr>
        <w:spacing w:before="1"/>
        <w:ind w:right="720"/>
        <w:rPr>
          <w:rFonts w:ascii="Times New Roman" w:eastAsia="Times New Roman" w:hAnsi="Times New Roman" w:cs="Times New Roman"/>
          <w:szCs w:val="33"/>
        </w:rPr>
      </w:pPr>
    </w:p>
    <w:p w14:paraId="1971F795" w14:textId="3E31E630" w:rsidR="00305D2B" w:rsidRDefault="002F5A48" w:rsidP="00861845">
      <w:pPr>
        <w:pStyle w:val="Heading1"/>
        <w:pBdr>
          <w:bottom w:val="single" w:sz="12" w:space="1" w:color="auto"/>
        </w:pBdr>
        <w:ind w:left="100" w:right="720"/>
        <w:rPr>
          <w:rFonts w:cs="Times New Roman"/>
          <w:smallCaps/>
          <w:sz w:val="24"/>
        </w:rPr>
      </w:pPr>
      <w:r>
        <w:rPr>
          <w:rFonts w:cs="Times New Roman"/>
          <w:smallCaps/>
          <w:sz w:val="24"/>
        </w:rPr>
        <w:t>Invited Presentations</w:t>
      </w:r>
    </w:p>
    <w:p w14:paraId="3E128D9A" w14:textId="27DC49C1" w:rsidR="00594D6F" w:rsidRPr="006764A5" w:rsidRDefault="00594D6F" w:rsidP="00594D6F">
      <w:pPr>
        <w:spacing w:line="276" w:lineRule="auto"/>
        <w:ind w:right="720"/>
        <w:rPr>
          <w:rFonts w:ascii="Times New Roman" w:eastAsia="Times New Roman" w:hAnsi="Times New Roman" w:cs="Times New Roman"/>
          <w:szCs w:val="24"/>
        </w:rPr>
      </w:pPr>
    </w:p>
    <w:p w14:paraId="0D02C215" w14:textId="23356289" w:rsidR="004C46A6" w:rsidRPr="006764A5" w:rsidRDefault="004C46A6" w:rsidP="002F5A48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6764A5">
        <w:rPr>
          <w:rFonts w:ascii="Times New Roman" w:eastAsia="Times New Roman" w:hAnsi="Times New Roman" w:cs="Times New Roman"/>
          <w:szCs w:val="24"/>
        </w:rPr>
        <w:t>2025</w:t>
      </w:r>
      <w:r w:rsidRPr="006764A5">
        <w:rPr>
          <w:rFonts w:ascii="Times New Roman" w:eastAsia="Times New Roman" w:hAnsi="Times New Roman" w:cs="Times New Roman"/>
          <w:szCs w:val="24"/>
        </w:rPr>
        <w:tab/>
        <w:t xml:space="preserve">“Profiting from Immigrant Detention: corporate contracting in U.S. immigrant detention facilities, 1980-2010.” Invited speaker by </w:t>
      </w:r>
      <w:r w:rsidR="00D52C25" w:rsidRPr="006764A5">
        <w:rPr>
          <w:rFonts w:ascii="Times New Roman" w:eastAsia="Times New Roman" w:hAnsi="Times New Roman" w:cs="Times New Roman"/>
          <w:szCs w:val="24"/>
        </w:rPr>
        <w:t xml:space="preserve">the </w:t>
      </w:r>
      <w:r w:rsidR="00C14922">
        <w:rPr>
          <w:rFonts w:ascii="Times New Roman" w:eastAsia="Times New Roman" w:hAnsi="Times New Roman" w:cs="Times New Roman"/>
          <w:szCs w:val="24"/>
        </w:rPr>
        <w:t>Department of History, Center for Latin American and Latinx Studies, and Asian American Studies</w:t>
      </w:r>
      <w:r w:rsidRPr="006764A5">
        <w:rPr>
          <w:rFonts w:ascii="Times New Roman" w:eastAsia="Times New Roman" w:hAnsi="Times New Roman" w:cs="Times New Roman"/>
          <w:szCs w:val="24"/>
        </w:rPr>
        <w:t>, University of Pennsylvania. February 5</w:t>
      </w:r>
      <w:r w:rsidR="00C14922">
        <w:rPr>
          <w:rFonts w:ascii="Times New Roman" w:eastAsia="Times New Roman" w:hAnsi="Times New Roman" w:cs="Times New Roman"/>
          <w:szCs w:val="24"/>
        </w:rPr>
        <w:t>,</w:t>
      </w:r>
      <w:r w:rsidRPr="006764A5">
        <w:rPr>
          <w:rFonts w:ascii="Times New Roman" w:eastAsia="Times New Roman" w:hAnsi="Times New Roman" w:cs="Times New Roman"/>
          <w:szCs w:val="24"/>
        </w:rPr>
        <w:t xml:space="preserve"> Philadelphia, PA.</w:t>
      </w:r>
    </w:p>
    <w:p w14:paraId="18A1C405" w14:textId="2693BE93" w:rsidR="00255D76" w:rsidRPr="006764A5" w:rsidRDefault="00255D76" w:rsidP="002F5A48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6764A5">
        <w:rPr>
          <w:rFonts w:ascii="Times New Roman" w:eastAsia="Times New Roman" w:hAnsi="Times New Roman" w:cs="Times New Roman"/>
          <w:szCs w:val="24"/>
        </w:rPr>
        <w:t xml:space="preserve">2024 </w:t>
      </w:r>
      <w:r w:rsidRPr="006764A5">
        <w:rPr>
          <w:rFonts w:ascii="Times New Roman" w:eastAsia="Times New Roman" w:hAnsi="Times New Roman" w:cs="Times New Roman"/>
          <w:szCs w:val="24"/>
        </w:rPr>
        <w:tab/>
        <w:t>“Punishment Beyond Mass Incarceration.” Symposium Panelist. Urban Institute and the Watson Institute for International and Public Affairs, Brown University. April 4-5, Providence, RI.</w:t>
      </w:r>
    </w:p>
    <w:p w14:paraId="2AB34685" w14:textId="19F887A7" w:rsidR="001E01F5" w:rsidRPr="006764A5" w:rsidRDefault="001E01F5" w:rsidP="002F5A48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6764A5">
        <w:rPr>
          <w:rFonts w:ascii="Times New Roman" w:eastAsia="Times New Roman" w:hAnsi="Times New Roman" w:cs="Times New Roman"/>
          <w:szCs w:val="24"/>
        </w:rPr>
        <w:t>2022</w:t>
      </w:r>
      <w:r w:rsidRPr="006764A5">
        <w:rPr>
          <w:rFonts w:ascii="Times New Roman" w:eastAsia="Times New Roman" w:hAnsi="Times New Roman" w:cs="Times New Roman"/>
          <w:szCs w:val="24"/>
        </w:rPr>
        <w:tab/>
        <w:t xml:space="preserve">“Relocating the Border: </w:t>
      </w:r>
      <w:r w:rsidRPr="006764A5">
        <w:rPr>
          <w:rFonts w:ascii="Times New Roman" w:hAnsi="Times New Roman" w:cs="Times New Roman"/>
        </w:rPr>
        <w:t xml:space="preserve">the rise of immigrant detention across the prison boom and bust.” </w:t>
      </w:r>
      <w:r w:rsidRPr="006764A5">
        <w:rPr>
          <w:rFonts w:ascii="Times New Roman" w:eastAsia="Times New Roman" w:hAnsi="Times New Roman" w:cs="Times New Roman"/>
          <w:szCs w:val="24"/>
        </w:rPr>
        <w:t xml:space="preserve"> F</w:t>
      </w:r>
      <w:r w:rsidRPr="006764A5">
        <w:rPr>
          <w:rFonts w:ascii="Times New Roman" w:hAnsi="Times New Roman" w:cs="Times New Roman"/>
          <w:color w:val="000000"/>
        </w:rPr>
        <w:t>ellows Research Advisory Committee</w:t>
      </w:r>
      <w:r w:rsidRPr="006764A5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764A5">
        <w:rPr>
          <w:rFonts w:ascii="Times New Roman" w:hAnsi="Times New Roman" w:cs="Times New Roman"/>
          <w:color w:val="000000"/>
        </w:rPr>
        <w:t>and Council of Advisors, American Bar Foundation.</w:t>
      </w:r>
      <w:r w:rsidR="00821317" w:rsidRPr="006764A5">
        <w:rPr>
          <w:rFonts w:ascii="Times New Roman" w:hAnsi="Times New Roman" w:cs="Times New Roman"/>
          <w:color w:val="000000"/>
        </w:rPr>
        <w:t xml:space="preserve"> November 19</w:t>
      </w:r>
      <w:r w:rsidR="00C14922">
        <w:rPr>
          <w:rFonts w:ascii="Times New Roman" w:hAnsi="Times New Roman" w:cs="Times New Roman"/>
          <w:color w:val="000000"/>
        </w:rPr>
        <w:t>,</w:t>
      </w:r>
      <w:r w:rsidRPr="006764A5">
        <w:rPr>
          <w:rFonts w:ascii="Times New Roman" w:hAnsi="Times New Roman" w:cs="Times New Roman"/>
          <w:color w:val="000000"/>
        </w:rPr>
        <w:t xml:space="preserve"> Chicago, IL. </w:t>
      </w:r>
    </w:p>
    <w:p w14:paraId="31A33F24" w14:textId="385EDF8F" w:rsidR="002F5A48" w:rsidRPr="006764A5" w:rsidRDefault="002F5A48" w:rsidP="002F5A48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6764A5">
        <w:rPr>
          <w:rFonts w:ascii="Times New Roman" w:eastAsia="Times New Roman" w:hAnsi="Times New Roman" w:cs="Times New Roman"/>
          <w:szCs w:val="24"/>
        </w:rPr>
        <w:t>2022</w:t>
      </w:r>
      <w:r w:rsidRPr="006764A5">
        <w:rPr>
          <w:rFonts w:ascii="Times New Roman" w:eastAsia="Times New Roman" w:hAnsi="Times New Roman" w:cs="Times New Roman"/>
          <w:szCs w:val="24"/>
        </w:rPr>
        <w:tab/>
        <w:t>“</w:t>
      </w:r>
      <w:r w:rsidR="00FA15C1" w:rsidRPr="006764A5">
        <w:rPr>
          <w:rFonts w:ascii="Times New Roman" w:eastAsia="Times New Roman" w:hAnsi="Times New Roman" w:cs="Times New Roman"/>
          <w:szCs w:val="24"/>
        </w:rPr>
        <w:t>Turning Your Research into Momentum for Change.” Presidential Invited Panel</w:t>
      </w:r>
      <w:r w:rsidR="00684601" w:rsidRPr="006764A5">
        <w:rPr>
          <w:rFonts w:ascii="Times New Roman" w:eastAsia="Times New Roman" w:hAnsi="Times New Roman" w:cs="Times New Roman"/>
          <w:szCs w:val="24"/>
        </w:rPr>
        <w:t>ist</w:t>
      </w:r>
      <w:r w:rsidR="00FA15C1" w:rsidRPr="006764A5">
        <w:rPr>
          <w:rFonts w:ascii="Times New Roman" w:eastAsia="Times New Roman" w:hAnsi="Times New Roman" w:cs="Times New Roman"/>
          <w:szCs w:val="24"/>
        </w:rPr>
        <w:t>, Society for the Study of Social Problems, 2022 Annual Meeting. Los Angeles, CA.</w:t>
      </w:r>
    </w:p>
    <w:p w14:paraId="288CF232" w14:textId="4548BF34" w:rsidR="008D2C1C" w:rsidRPr="006764A5" w:rsidRDefault="008D2C1C" w:rsidP="008D2C1C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6764A5">
        <w:rPr>
          <w:rFonts w:ascii="Times New Roman" w:eastAsia="Times New Roman" w:hAnsi="Times New Roman" w:cs="Times New Roman"/>
          <w:szCs w:val="24"/>
        </w:rPr>
        <w:t>2022</w:t>
      </w:r>
      <w:r w:rsidRPr="006764A5">
        <w:rPr>
          <w:rFonts w:ascii="Times New Roman" w:eastAsia="Times New Roman" w:hAnsi="Times New Roman" w:cs="Times New Roman"/>
          <w:szCs w:val="24"/>
        </w:rPr>
        <w:tab/>
        <w:t xml:space="preserve">“Relocating the Border: mapping the geography of detention center and prison openings, 2018-2010.” </w:t>
      </w:r>
      <w:r w:rsidR="00684601" w:rsidRPr="006764A5">
        <w:rPr>
          <w:rFonts w:ascii="Times New Roman" w:eastAsia="Times New Roman" w:hAnsi="Times New Roman" w:cs="Times New Roman"/>
          <w:szCs w:val="24"/>
        </w:rPr>
        <w:t>Reimagining Justice: From Ideas to Impact. American Bar Foundation</w:t>
      </w:r>
      <w:r w:rsidR="000F0262" w:rsidRPr="006764A5">
        <w:rPr>
          <w:rFonts w:ascii="Times New Roman" w:eastAsia="Times New Roman" w:hAnsi="Times New Roman" w:cs="Times New Roman"/>
          <w:szCs w:val="24"/>
        </w:rPr>
        <w:t xml:space="preserve">. </w:t>
      </w:r>
      <w:r w:rsidR="00684601" w:rsidRPr="006764A5">
        <w:rPr>
          <w:rFonts w:ascii="Times New Roman" w:eastAsia="Times New Roman" w:hAnsi="Times New Roman" w:cs="Times New Roman"/>
          <w:szCs w:val="24"/>
        </w:rPr>
        <w:t>Chicago, IL.</w:t>
      </w:r>
    </w:p>
    <w:p w14:paraId="7B8EFBCE" w14:textId="0061D5EA" w:rsidR="002F5A48" w:rsidRPr="006764A5" w:rsidRDefault="002F5A48" w:rsidP="002F5A48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6764A5">
        <w:rPr>
          <w:rFonts w:ascii="Times New Roman" w:eastAsia="Times New Roman" w:hAnsi="Times New Roman" w:cs="Times New Roman"/>
          <w:szCs w:val="24"/>
        </w:rPr>
        <w:t>2022</w:t>
      </w:r>
      <w:r w:rsidRPr="006764A5">
        <w:rPr>
          <w:rFonts w:ascii="Times New Roman" w:eastAsia="Times New Roman" w:hAnsi="Times New Roman" w:cs="Times New Roman"/>
          <w:szCs w:val="24"/>
        </w:rPr>
        <w:tab/>
        <w:t xml:space="preserve">“Interior Immigration Enforcement and the Punishment of Immigrants in the United States.” </w:t>
      </w:r>
      <w:r w:rsidR="00684601" w:rsidRPr="006764A5">
        <w:rPr>
          <w:rFonts w:ascii="Times New Roman" w:eastAsia="Times New Roman" w:hAnsi="Times New Roman" w:cs="Times New Roman"/>
          <w:szCs w:val="24"/>
        </w:rPr>
        <w:t xml:space="preserve">VITAL scholars program, </w:t>
      </w:r>
      <w:r w:rsidR="00CC760F" w:rsidRPr="006764A5">
        <w:rPr>
          <w:rFonts w:ascii="Times New Roman" w:eastAsia="Times New Roman" w:hAnsi="Times New Roman" w:cs="Times New Roman"/>
          <w:szCs w:val="24"/>
        </w:rPr>
        <w:t xml:space="preserve">Department of Sociology, </w:t>
      </w:r>
      <w:r w:rsidRPr="006764A5">
        <w:rPr>
          <w:rFonts w:ascii="Times New Roman" w:eastAsia="Times New Roman" w:hAnsi="Times New Roman" w:cs="Times New Roman"/>
          <w:szCs w:val="24"/>
        </w:rPr>
        <w:t>University at Buffalo, Buffalo, NY.</w:t>
      </w:r>
    </w:p>
    <w:p w14:paraId="4458178C" w14:textId="474018FB" w:rsidR="001C7D04" w:rsidRPr="006764A5" w:rsidRDefault="001C7D04" w:rsidP="002F5A48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6764A5">
        <w:rPr>
          <w:rFonts w:ascii="Times New Roman" w:eastAsia="Times New Roman" w:hAnsi="Times New Roman" w:cs="Times New Roman"/>
          <w:szCs w:val="24"/>
        </w:rPr>
        <w:t>2022</w:t>
      </w:r>
      <w:r w:rsidRPr="006764A5">
        <w:rPr>
          <w:rFonts w:ascii="Times New Roman" w:eastAsia="Times New Roman" w:hAnsi="Times New Roman" w:cs="Times New Roman"/>
          <w:szCs w:val="24"/>
        </w:rPr>
        <w:tab/>
        <w:t>“Interior Immigration Enforcement and the Punishment of Immigrants in the United States.” American Bar Foundation Speaker Series, Chicago, IL.</w:t>
      </w:r>
    </w:p>
    <w:p w14:paraId="1CFD6E96" w14:textId="72672F50" w:rsidR="002F5A48" w:rsidRPr="006764A5" w:rsidRDefault="002F5A48" w:rsidP="002F5A48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6764A5">
        <w:rPr>
          <w:rFonts w:ascii="Times New Roman" w:eastAsia="Times New Roman" w:hAnsi="Times New Roman" w:cs="Times New Roman"/>
          <w:szCs w:val="24"/>
        </w:rPr>
        <w:t>2020</w:t>
      </w:r>
      <w:r w:rsidRPr="006764A5">
        <w:rPr>
          <w:rFonts w:ascii="Times New Roman" w:eastAsia="Times New Roman" w:hAnsi="Times New Roman" w:cs="Times New Roman"/>
          <w:szCs w:val="24"/>
        </w:rPr>
        <w:tab/>
        <w:t xml:space="preserve">“Trends in Immigration Reform.” Migration Seminar Series: Latin America and the U.S. Latin American, Caribbean and Iberian Studies Program, University of Wisconsin-Madison. </w:t>
      </w:r>
    </w:p>
    <w:p w14:paraId="41883B6C" w14:textId="4979B876" w:rsidR="002F5A48" w:rsidRPr="006764A5" w:rsidRDefault="002F5A48" w:rsidP="002F5A48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6764A5">
        <w:rPr>
          <w:rFonts w:ascii="Times New Roman" w:eastAsia="Times New Roman" w:hAnsi="Times New Roman" w:cs="Times New Roman"/>
          <w:szCs w:val="24"/>
        </w:rPr>
        <w:t>2019</w:t>
      </w:r>
      <w:r w:rsidRPr="006764A5">
        <w:rPr>
          <w:rFonts w:ascii="Times New Roman" w:eastAsia="Times New Roman" w:hAnsi="Times New Roman" w:cs="Times New Roman"/>
          <w:szCs w:val="24"/>
        </w:rPr>
        <w:tab/>
        <w:t xml:space="preserve">“A Decade of Restrictive Immigration Laws and their Sociodemographic Impact.” Population Science in Critical Perspective, 2019 Summer </w:t>
      </w:r>
      <w:proofErr w:type="spellStart"/>
      <w:r w:rsidRPr="006764A5">
        <w:rPr>
          <w:rFonts w:ascii="Times New Roman" w:eastAsia="Times New Roman" w:hAnsi="Times New Roman" w:cs="Times New Roman"/>
          <w:szCs w:val="24"/>
        </w:rPr>
        <w:t>DemSem</w:t>
      </w:r>
      <w:proofErr w:type="spellEnd"/>
      <w:r w:rsidRPr="006764A5">
        <w:rPr>
          <w:rFonts w:ascii="Times New Roman" w:eastAsia="Times New Roman" w:hAnsi="Times New Roman" w:cs="Times New Roman"/>
          <w:szCs w:val="24"/>
        </w:rPr>
        <w:t xml:space="preserve">, Center for Demography &amp; </w:t>
      </w:r>
      <w:r w:rsidRPr="006764A5">
        <w:rPr>
          <w:rFonts w:ascii="Times New Roman" w:eastAsia="Times New Roman" w:hAnsi="Times New Roman" w:cs="Times New Roman"/>
          <w:szCs w:val="24"/>
        </w:rPr>
        <w:lastRenderedPageBreak/>
        <w:t>Ecology/Center for Demography of Health &amp; Aging</w:t>
      </w:r>
      <w:r w:rsidR="00FA15C1" w:rsidRPr="006764A5">
        <w:rPr>
          <w:rFonts w:ascii="Times New Roman" w:eastAsia="Times New Roman" w:hAnsi="Times New Roman" w:cs="Times New Roman"/>
          <w:szCs w:val="24"/>
        </w:rPr>
        <w:t xml:space="preserve">. </w:t>
      </w:r>
      <w:r w:rsidRPr="006764A5">
        <w:rPr>
          <w:rFonts w:ascii="Times New Roman" w:eastAsia="Times New Roman" w:hAnsi="Times New Roman" w:cs="Times New Roman"/>
          <w:szCs w:val="24"/>
        </w:rPr>
        <w:t>University of Wisconsin-Madison</w:t>
      </w:r>
      <w:r w:rsidR="00FA15C1" w:rsidRPr="006764A5">
        <w:rPr>
          <w:rFonts w:ascii="Times New Roman" w:eastAsia="Times New Roman" w:hAnsi="Times New Roman" w:cs="Times New Roman"/>
          <w:szCs w:val="24"/>
        </w:rPr>
        <w:t>, Madison, WI.</w:t>
      </w:r>
    </w:p>
    <w:p w14:paraId="225C6A4A" w14:textId="77777777" w:rsidR="002F5A48" w:rsidRPr="006764A5" w:rsidRDefault="002F5A48" w:rsidP="002F5A48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6764A5">
        <w:rPr>
          <w:rFonts w:ascii="Times New Roman" w:eastAsia="Times New Roman" w:hAnsi="Times New Roman" w:cs="Times New Roman"/>
          <w:szCs w:val="24"/>
        </w:rPr>
        <w:t>2013</w:t>
      </w:r>
      <w:r w:rsidRPr="006764A5">
        <w:rPr>
          <w:rFonts w:ascii="Times New Roman" w:eastAsia="Times New Roman" w:hAnsi="Times New Roman" w:cs="Times New Roman"/>
          <w:szCs w:val="24"/>
        </w:rPr>
        <w:tab/>
        <w:t>“Preparing for Immigration Reform after S744.” Midwest Affiliates-National Council of La Raza, July 21-24, New Orleans, LA.</w:t>
      </w:r>
    </w:p>
    <w:p w14:paraId="4E665A5F" w14:textId="5FD9844F" w:rsidR="002F5A48" w:rsidRPr="006764A5" w:rsidRDefault="002F5A48" w:rsidP="002F5A48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6764A5">
        <w:rPr>
          <w:rFonts w:ascii="Times New Roman" w:eastAsia="Times New Roman" w:hAnsi="Times New Roman" w:cs="Times New Roman"/>
          <w:szCs w:val="24"/>
        </w:rPr>
        <w:t xml:space="preserve">2004 </w:t>
      </w:r>
      <w:r w:rsidRPr="006764A5">
        <w:rPr>
          <w:rFonts w:ascii="Times New Roman" w:eastAsia="Times New Roman" w:hAnsi="Times New Roman" w:cs="Times New Roman"/>
          <w:szCs w:val="24"/>
        </w:rPr>
        <w:tab/>
        <w:t>“Greater Impact? Consumption and employment analysis of elite and popular culture” Emerging Scholars in Cultural Policy Conference, Cultural Policy Center, University of Chicago.</w:t>
      </w:r>
      <w:r w:rsidR="00FA15C1" w:rsidRPr="006764A5">
        <w:rPr>
          <w:rFonts w:ascii="Times New Roman" w:eastAsia="Times New Roman" w:hAnsi="Times New Roman" w:cs="Times New Roman"/>
          <w:szCs w:val="24"/>
        </w:rPr>
        <w:t xml:space="preserve"> Chicago, IL.</w:t>
      </w:r>
    </w:p>
    <w:p w14:paraId="3B1880BC" w14:textId="77777777" w:rsidR="00CF4720" w:rsidRPr="006764A5" w:rsidRDefault="00CF4720" w:rsidP="00CF4720">
      <w:pPr>
        <w:pStyle w:val="Heading1"/>
        <w:ind w:left="0" w:right="720"/>
        <w:rPr>
          <w:rFonts w:cs="Times New Roman"/>
          <w:b w:val="0"/>
          <w:bCs w:val="0"/>
          <w:smallCaps/>
          <w:sz w:val="24"/>
        </w:rPr>
      </w:pPr>
    </w:p>
    <w:p w14:paraId="15B81CFA" w14:textId="2DACE553" w:rsidR="00902F2D" w:rsidRDefault="00554D6D" w:rsidP="00E462BD">
      <w:pPr>
        <w:pStyle w:val="Heading1"/>
        <w:pBdr>
          <w:bottom w:val="single" w:sz="12" w:space="1" w:color="auto"/>
        </w:pBdr>
        <w:ind w:left="100"/>
        <w:rPr>
          <w:rFonts w:cs="Times New Roman"/>
          <w:smallCaps/>
          <w:sz w:val="24"/>
        </w:rPr>
      </w:pPr>
      <w:r w:rsidRPr="005D1757">
        <w:rPr>
          <w:rFonts w:cs="Times New Roman"/>
          <w:smallCaps/>
          <w:sz w:val="24"/>
        </w:rPr>
        <w:t>Conference Activity</w:t>
      </w:r>
    </w:p>
    <w:p w14:paraId="533C51A6" w14:textId="77777777" w:rsidR="00902F2D" w:rsidRPr="005D1757" w:rsidRDefault="00902F2D" w:rsidP="00861845">
      <w:pPr>
        <w:spacing w:before="7"/>
        <w:ind w:right="720"/>
        <w:rPr>
          <w:rFonts w:ascii="Times New Roman" w:eastAsia="Times New Roman" w:hAnsi="Times New Roman" w:cs="Times New Roman"/>
          <w:b/>
          <w:bCs/>
          <w:sz w:val="14"/>
          <w:szCs w:val="35"/>
        </w:rPr>
      </w:pPr>
    </w:p>
    <w:p w14:paraId="77861E1E" w14:textId="281677DF" w:rsidR="00DB529D" w:rsidRPr="00A71CB6" w:rsidRDefault="00DB529D" w:rsidP="006764A5">
      <w:pPr>
        <w:ind w:left="1094" w:right="720" w:hanging="907"/>
        <w:jc w:val="both"/>
        <w:rPr>
          <w:rFonts w:ascii="Times New Roman" w:hAnsi="Times New Roman" w:cs="Times New Roman"/>
          <w:color w:val="212121"/>
        </w:rPr>
      </w:pPr>
      <w:r w:rsidRPr="00A71CB6">
        <w:rPr>
          <w:rFonts w:ascii="Times New Roman" w:eastAsia="Times New Roman" w:hAnsi="Times New Roman" w:cs="Times New Roman"/>
          <w:szCs w:val="24"/>
        </w:rPr>
        <w:t>2025</w:t>
      </w:r>
      <w:r w:rsidRPr="00A71CB6">
        <w:rPr>
          <w:rFonts w:ascii="Times New Roman" w:eastAsia="Times New Roman" w:hAnsi="Times New Roman" w:cs="Times New Roman"/>
          <w:szCs w:val="24"/>
        </w:rPr>
        <w:tab/>
      </w:r>
      <w:r w:rsidR="00E1008F" w:rsidRPr="00A71CB6">
        <w:rPr>
          <w:rFonts w:ascii="Times New Roman" w:eastAsia="Times New Roman" w:hAnsi="Times New Roman" w:cs="Times New Roman"/>
          <w:szCs w:val="24"/>
        </w:rPr>
        <w:t>“</w:t>
      </w:r>
      <w:r w:rsidRPr="00A71CB6">
        <w:rPr>
          <w:rFonts w:ascii="Times New Roman" w:eastAsia="Times New Roman" w:hAnsi="Times New Roman" w:cs="Times New Roman"/>
          <w:szCs w:val="24"/>
        </w:rPr>
        <w:t>The Shadows of Crime: measuring variation in crime report and subnational immigration laws</w:t>
      </w:r>
      <w:r w:rsidR="00E1008F" w:rsidRPr="00A71CB6">
        <w:rPr>
          <w:rFonts w:ascii="Times New Roman" w:eastAsia="Times New Roman" w:hAnsi="Times New Roman" w:cs="Times New Roman"/>
          <w:szCs w:val="24"/>
        </w:rPr>
        <w:t>,</w:t>
      </w:r>
      <w:r w:rsidRPr="00A71CB6">
        <w:rPr>
          <w:rFonts w:ascii="Times New Roman" w:eastAsia="Times New Roman" w:hAnsi="Times New Roman" w:cs="Times New Roman"/>
          <w:szCs w:val="24"/>
        </w:rPr>
        <w:t xml:space="preserve"> 2002-2018</w:t>
      </w:r>
      <w:r w:rsidR="00E1008F" w:rsidRPr="00A71CB6">
        <w:rPr>
          <w:rFonts w:ascii="Times New Roman" w:eastAsia="Times New Roman" w:hAnsi="Times New Roman" w:cs="Times New Roman"/>
          <w:szCs w:val="24"/>
        </w:rPr>
        <w:t>”</w:t>
      </w:r>
      <w:r w:rsidRPr="00A71CB6">
        <w:rPr>
          <w:rFonts w:ascii="Times New Roman" w:eastAsia="Times New Roman" w:hAnsi="Times New Roman" w:cs="Times New Roman"/>
          <w:szCs w:val="24"/>
        </w:rPr>
        <w:t xml:space="preserve">. </w:t>
      </w:r>
      <w:r w:rsidRPr="00A71CB6">
        <w:rPr>
          <w:rFonts w:ascii="Times New Roman" w:hAnsi="Times New Roman" w:cs="Times New Roman"/>
          <w:color w:val="212121"/>
        </w:rPr>
        <w:t>S. Kaur</w:t>
      </w:r>
      <w:r w:rsidR="00E1008F" w:rsidRPr="00A71CB6">
        <w:rPr>
          <w:rFonts w:ascii="Times New Roman" w:hAnsi="Times New Roman" w:cs="Times New Roman"/>
          <w:color w:val="212121"/>
        </w:rPr>
        <w:t xml:space="preserve"> and I. </w:t>
      </w:r>
      <w:proofErr w:type="spellStart"/>
      <w:r w:rsidR="00E1008F" w:rsidRPr="00A71CB6">
        <w:rPr>
          <w:rFonts w:ascii="Times New Roman" w:hAnsi="Times New Roman" w:cs="Times New Roman"/>
          <w:color w:val="212121"/>
        </w:rPr>
        <w:t>Anadón</w:t>
      </w:r>
      <w:proofErr w:type="spellEnd"/>
      <w:r w:rsidRPr="00A71CB6">
        <w:rPr>
          <w:rFonts w:ascii="Times New Roman" w:hAnsi="Times New Roman" w:cs="Times New Roman"/>
          <w:color w:val="212121"/>
        </w:rPr>
        <w:t>.</w:t>
      </w:r>
      <w:r w:rsidR="006764A5" w:rsidRPr="00A71CB6">
        <w:rPr>
          <w:rFonts w:ascii="Times New Roman" w:hAnsi="Times New Roman" w:cs="Times New Roman"/>
          <w:color w:val="212121"/>
        </w:rPr>
        <w:t xml:space="preserve"> </w:t>
      </w:r>
      <w:r w:rsidRPr="00A71CB6">
        <w:rPr>
          <w:rFonts w:ascii="Times New Roman" w:eastAsia="Times New Roman" w:hAnsi="Times New Roman" w:cs="Times New Roman"/>
          <w:szCs w:val="24"/>
        </w:rPr>
        <w:t xml:space="preserve">Population Association of America Conference, </w:t>
      </w:r>
      <w:proofErr w:type="gramStart"/>
      <w:r w:rsidRPr="00A71CB6">
        <w:rPr>
          <w:rFonts w:ascii="Times New Roman" w:eastAsia="Times New Roman" w:hAnsi="Times New Roman" w:cs="Times New Roman"/>
          <w:szCs w:val="24"/>
        </w:rPr>
        <w:t>April,</w:t>
      </w:r>
      <w:proofErr w:type="gramEnd"/>
      <w:r w:rsidRPr="00A71CB6">
        <w:rPr>
          <w:rFonts w:ascii="Times New Roman" w:eastAsia="Times New Roman" w:hAnsi="Times New Roman" w:cs="Times New Roman"/>
          <w:szCs w:val="24"/>
        </w:rPr>
        <w:t xml:space="preserve"> 2025. Washington, D.C.</w:t>
      </w:r>
    </w:p>
    <w:p w14:paraId="55BD4E12" w14:textId="07088C97" w:rsidR="002A195A" w:rsidRPr="00A71CB6" w:rsidRDefault="00255D76" w:rsidP="006764A5">
      <w:pPr>
        <w:ind w:left="1094" w:right="720" w:hanging="907"/>
        <w:jc w:val="both"/>
        <w:rPr>
          <w:rFonts w:ascii="Times New Roman" w:hAnsi="Times New Roman" w:cs="Times New Roman"/>
          <w:color w:val="212121"/>
        </w:rPr>
      </w:pPr>
      <w:r w:rsidRPr="00A71CB6">
        <w:rPr>
          <w:rFonts w:ascii="Times New Roman" w:eastAsia="Times New Roman" w:hAnsi="Times New Roman" w:cs="Times New Roman"/>
          <w:szCs w:val="24"/>
        </w:rPr>
        <w:t>2024</w:t>
      </w:r>
      <w:r w:rsidRPr="00A71CB6">
        <w:rPr>
          <w:rFonts w:ascii="Times New Roman" w:eastAsia="Times New Roman" w:hAnsi="Times New Roman" w:cs="Times New Roman"/>
          <w:szCs w:val="24"/>
        </w:rPr>
        <w:tab/>
      </w:r>
      <w:r w:rsidR="00E1008F" w:rsidRPr="00A71CB6">
        <w:rPr>
          <w:rFonts w:ascii="Times New Roman" w:eastAsia="Times New Roman" w:hAnsi="Times New Roman" w:cs="Times New Roman"/>
          <w:szCs w:val="24"/>
        </w:rPr>
        <w:t>“</w:t>
      </w:r>
      <w:r w:rsidRPr="00A71CB6">
        <w:rPr>
          <w:rFonts w:ascii="Times New Roman" w:hAnsi="Times New Roman" w:cs="Times New Roman"/>
          <w:color w:val="212121"/>
        </w:rPr>
        <w:t>Not all sanctuary policies are the same: Examining differences in legislation across protective policies for immigrants in the United States</w:t>
      </w:r>
      <w:r w:rsidR="003660CC" w:rsidRPr="00A71CB6">
        <w:rPr>
          <w:rFonts w:ascii="Times New Roman" w:hAnsi="Times New Roman" w:cs="Times New Roman"/>
          <w:color w:val="212121"/>
        </w:rPr>
        <w:t>.</w:t>
      </w:r>
      <w:r w:rsidR="00E1008F" w:rsidRPr="00A71CB6">
        <w:rPr>
          <w:rFonts w:ascii="Times New Roman" w:hAnsi="Times New Roman" w:cs="Times New Roman"/>
          <w:color w:val="212121"/>
        </w:rPr>
        <w:t>”</w:t>
      </w:r>
      <w:r w:rsidR="003660CC" w:rsidRPr="00A71CB6">
        <w:rPr>
          <w:rFonts w:ascii="Times New Roman" w:hAnsi="Times New Roman" w:cs="Times New Roman"/>
          <w:color w:val="212121"/>
        </w:rPr>
        <w:t xml:space="preserve"> I. </w:t>
      </w:r>
      <w:proofErr w:type="spellStart"/>
      <w:r w:rsidR="003660CC" w:rsidRPr="00A71CB6">
        <w:rPr>
          <w:rFonts w:ascii="Times New Roman" w:hAnsi="Times New Roman" w:cs="Times New Roman"/>
          <w:color w:val="212121"/>
        </w:rPr>
        <w:t>Anadón</w:t>
      </w:r>
      <w:proofErr w:type="spellEnd"/>
      <w:r w:rsidR="003660CC" w:rsidRPr="00A71CB6">
        <w:rPr>
          <w:rFonts w:ascii="Times New Roman" w:hAnsi="Times New Roman" w:cs="Times New Roman"/>
          <w:color w:val="212121"/>
        </w:rPr>
        <w:t xml:space="preserve"> and V. </w:t>
      </w:r>
      <w:proofErr w:type="spellStart"/>
      <w:r w:rsidR="003660CC" w:rsidRPr="00A71CB6">
        <w:rPr>
          <w:rFonts w:ascii="Times New Roman" w:hAnsi="Times New Roman" w:cs="Times New Roman"/>
          <w:color w:val="212121"/>
        </w:rPr>
        <w:t>Ylizaliturri</w:t>
      </w:r>
      <w:proofErr w:type="spellEnd"/>
      <w:r w:rsidR="003660CC" w:rsidRPr="00A71CB6">
        <w:rPr>
          <w:rFonts w:ascii="Times New Roman" w:hAnsi="Times New Roman" w:cs="Times New Roman"/>
          <w:color w:val="212121"/>
        </w:rPr>
        <w:t>.</w:t>
      </w:r>
      <w:r w:rsidR="006764A5" w:rsidRPr="00A71CB6">
        <w:rPr>
          <w:rFonts w:ascii="Times New Roman" w:hAnsi="Times New Roman" w:cs="Times New Roman"/>
          <w:color w:val="212121"/>
        </w:rPr>
        <w:t xml:space="preserve"> </w:t>
      </w:r>
      <w:r w:rsidR="003660CC" w:rsidRPr="00A71CB6">
        <w:rPr>
          <w:rFonts w:ascii="Times New Roman" w:eastAsia="Times New Roman" w:hAnsi="Times New Roman" w:cs="Times New Roman"/>
          <w:szCs w:val="24"/>
        </w:rPr>
        <w:t xml:space="preserve">Law and Society </w:t>
      </w:r>
      <w:r w:rsidR="002A195A" w:rsidRPr="00A71CB6">
        <w:rPr>
          <w:rFonts w:ascii="Times New Roman" w:eastAsia="Times New Roman" w:hAnsi="Times New Roman" w:cs="Times New Roman"/>
          <w:szCs w:val="24"/>
        </w:rPr>
        <w:t>Association</w:t>
      </w:r>
      <w:r w:rsidR="003660CC" w:rsidRPr="00A71CB6">
        <w:rPr>
          <w:rFonts w:ascii="Times New Roman" w:eastAsia="Times New Roman" w:hAnsi="Times New Roman" w:cs="Times New Roman"/>
          <w:szCs w:val="24"/>
        </w:rPr>
        <w:t xml:space="preserve"> Conference, June 6-9. Denver, CO</w:t>
      </w:r>
      <w:r w:rsidR="00E1008F" w:rsidRPr="00A71CB6">
        <w:rPr>
          <w:rFonts w:ascii="Times New Roman" w:eastAsia="Times New Roman" w:hAnsi="Times New Roman" w:cs="Times New Roman"/>
          <w:szCs w:val="24"/>
        </w:rPr>
        <w:t>;</w:t>
      </w:r>
      <w:r w:rsidR="006764A5" w:rsidRPr="00A71CB6">
        <w:rPr>
          <w:rFonts w:ascii="Times New Roman" w:eastAsia="Times New Roman" w:hAnsi="Times New Roman" w:cs="Times New Roman"/>
          <w:szCs w:val="24"/>
        </w:rPr>
        <w:t xml:space="preserve"> </w:t>
      </w:r>
      <w:r w:rsidR="002A195A" w:rsidRPr="00A71CB6">
        <w:rPr>
          <w:rFonts w:ascii="Times New Roman" w:eastAsia="Times New Roman" w:hAnsi="Times New Roman" w:cs="Times New Roman"/>
          <w:szCs w:val="24"/>
        </w:rPr>
        <w:t>American Sociological Association, August 9-13. Montreal, Canada.</w:t>
      </w:r>
    </w:p>
    <w:p w14:paraId="470A8591" w14:textId="2F48FC5C" w:rsidR="00103961" w:rsidRPr="00A71CB6" w:rsidRDefault="00103961" w:rsidP="006764A5">
      <w:pPr>
        <w:ind w:left="1094" w:right="720" w:hanging="907"/>
        <w:jc w:val="both"/>
        <w:rPr>
          <w:rFonts w:ascii="Times New Roman" w:hAnsi="Times New Roman" w:cs="Times New Roman"/>
        </w:rPr>
      </w:pPr>
      <w:r w:rsidRPr="00A71CB6">
        <w:rPr>
          <w:rFonts w:ascii="Times New Roman" w:eastAsia="Times New Roman" w:hAnsi="Times New Roman" w:cs="Times New Roman"/>
          <w:szCs w:val="24"/>
        </w:rPr>
        <w:t>2023</w:t>
      </w:r>
      <w:r w:rsidRPr="00A71CB6">
        <w:rPr>
          <w:rFonts w:ascii="Times New Roman" w:eastAsia="Times New Roman" w:hAnsi="Times New Roman" w:cs="Times New Roman"/>
          <w:szCs w:val="24"/>
        </w:rPr>
        <w:tab/>
      </w:r>
      <w:r w:rsidR="00E1008F" w:rsidRPr="00A71CB6">
        <w:rPr>
          <w:rFonts w:ascii="Times New Roman" w:eastAsia="Times New Roman" w:hAnsi="Times New Roman" w:cs="Times New Roman"/>
          <w:szCs w:val="24"/>
        </w:rPr>
        <w:t>“</w:t>
      </w:r>
      <w:r w:rsidRPr="00A71CB6">
        <w:rPr>
          <w:rFonts w:ascii="Times New Roman" w:eastAsia="Times New Roman" w:hAnsi="Times New Roman" w:cs="Times New Roman"/>
          <w:szCs w:val="24"/>
        </w:rPr>
        <w:t>Relocating the Border: immigrant detention centers, the rural barrio, and the prison boom.</w:t>
      </w:r>
      <w:r w:rsidR="00E1008F" w:rsidRPr="00A71CB6">
        <w:rPr>
          <w:rFonts w:ascii="Times New Roman" w:eastAsia="Times New Roman" w:hAnsi="Times New Roman" w:cs="Times New Roman"/>
          <w:szCs w:val="24"/>
        </w:rPr>
        <w:t>”</w:t>
      </w:r>
      <w:r w:rsidRPr="00A71CB6">
        <w:rPr>
          <w:rFonts w:ascii="Times New Roman" w:eastAsia="Times New Roman" w:hAnsi="Times New Roman" w:cs="Times New Roman"/>
          <w:szCs w:val="24"/>
        </w:rPr>
        <w:t xml:space="preserve"> V. </w:t>
      </w:r>
      <w:proofErr w:type="spellStart"/>
      <w:r w:rsidRPr="00A71CB6">
        <w:rPr>
          <w:rFonts w:ascii="Times New Roman" w:eastAsia="Times New Roman" w:hAnsi="Times New Roman" w:cs="Times New Roman"/>
          <w:szCs w:val="24"/>
        </w:rPr>
        <w:t>Ylizaliturri</w:t>
      </w:r>
      <w:proofErr w:type="spellEnd"/>
      <w:r w:rsidRPr="00A71CB6">
        <w:rPr>
          <w:rFonts w:ascii="Times New Roman" w:eastAsia="Times New Roman" w:hAnsi="Times New Roman" w:cs="Times New Roman"/>
          <w:szCs w:val="24"/>
        </w:rPr>
        <w:t xml:space="preserve">, </w:t>
      </w:r>
      <w:r w:rsidRPr="00A71CB6">
        <w:rPr>
          <w:rFonts w:ascii="Times New Roman" w:eastAsia="Times New Roman" w:hAnsi="Times New Roman" w:cs="Times New Roman"/>
          <w:color w:val="000000"/>
          <w:szCs w:val="24"/>
        </w:rPr>
        <w:t>I.</w:t>
      </w:r>
      <w:r w:rsidR="009F337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A71CB6">
        <w:rPr>
          <w:rFonts w:ascii="Times New Roman" w:eastAsia="Times New Roman" w:hAnsi="Times New Roman" w:cs="Times New Roman"/>
          <w:color w:val="000000"/>
          <w:szCs w:val="24"/>
        </w:rPr>
        <w:t>Anadón</w:t>
      </w:r>
      <w:proofErr w:type="spellEnd"/>
      <w:r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A71CB6">
        <w:rPr>
          <w:rFonts w:ascii="Times New Roman" w:hAnsi="Times New Roman" w:cs="Times New Roman"/>
        </w:rPr>
        <w:t>J. Eason, C. Menjivar.</w:t>
      </w:r>
      <w:r w:rsidR="006764A5" w:rsidRPr="00A71CB6">
        <w:rPr>
          <w:rFonts w:ascii="Times New Roman" w:hAnsi="Times New Roman" w:cs="Times New Roman"/>
        </w:rPr>
        <w:t xml:space="preserve"> </w:t>
      </w:r>
      <w:r w:rsidRPr="00A71CB6">
        <w:rPr>
          <w:rFonts w:ascii="Times New Roman" w:hAnsi="Times New Roman" w:cs="Times New Roman"/>
        </w:rPr>
        <w:t>Population Association of America, April 12-15, New Orleans, LA. Poster Presentation. *Poster Award</w:t>
      </w:r>
    </w:p>
    <w:p w14:paraId="71AB7BB9" w14:textId="4A376D08" w:rsidR="00103961" w:rsidRPr="00A71CB6" w:rsidRDefault="00E1008F" w:rsidP="006764A5">
      <w:pPr>
        <w:ind w:left="1094" w:right="72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71CB6">
        <w:rPr>
          <w:rFonts w:ascii="Times New Roman" w:hAnsi="Times New Roman" w:cs="Times New Roman"/>
        </w:rPr>
        <w:t>“</w:t>
      </w:r>
      <w:r w:rsidR="00103961" w:rsidRPr="00A71CB6">
        <w:rPr>
          <w:rFonts w:ascii="Times New Roman" w:hAnsi="Times New Roman" w:cs="Times New Roman"/>
        </w:rPr>
        <w:t>Detention For-Profit: Privatizing Immigrant Detention over the Prison Boom in the United States, 1980-2010.</w:t>
      </w:r>
      <w:r w:rsidRPr="00A71CB6">
        <w:rPr>
          <w:rFonts w:ascii="Times New Roman" w:hAnsi="Times New Roman" w:cs="Times New Roman"/>
        </w:rPr>
        <w:t>”</w:t>
      </w:r>
      <w:r w:rsidR="00103961" w:rsidRPr="00A71CB6">
        <w:rPr>
          <w:rFonts w:ascii="Times New Roman" w:hAnsi="Times New Roman" w:cs="Times New Roman"/>
        </w:rPr>
        <w:t xml:space="preserve"> </w:t>
      </w:r>
      <w:r w:rsidR="00103961" w:rsidRPr="00A71CB6">
        <w:rPr>
          <w:rFonts w:ascii="Times New Roman" w:eastAsia="Times New Roman" w:hAnsi="Times New Roman" w:cs="Times New Roman"/>
          <w:color w:val="000000"/>
          <w:szCs w:val="24"/>
        </w:rPr>
        <w:t>I.</w:t>
      </w:r>
      <w:r w:rsidR="00960F91"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="00103961" w:rsidRPr="00A71CB6">
        <w:rPr>
          <w:rFonts w:ascii="Times New Roman" w:eastAsia="Times New Roman" w:hAnsi="Times New Roman" w:cs="Times New Roman"/>
          <w:color w:val="000000"/>
          <w:szCs w:val="24"/>
        </w:rPr>
        <w:t>Anadón</w:t>
      </w:r>
      <w:proofErr w:type="spellEnd"/>
      <w:r w:rsidR="006764A5"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="00103961" w:rsidRPr="00A71CB6">
        <w:rPr>
          <w:rFonts w:ascii="Times New Roman" w:hAnsi="Times New Roman" w:cs="Times New Roman"/>
        </w:rPr>
        <w:t xml:space="preserve">Law and Society Annual Conference, June 1-4, San Juan, PR. </w:t>
      </w:r>
    </w:p>
    <w:p w14:paraId="52D4D357" w14:textId="2AC27214" w:rsidR="00FD4901" w:rsidRPr="00A71CB6" w:rsidRDefault="00140DD4" w:rsidP="000A4706">
      <w:pPr>
        <w:ind w:left="1094" w:right="720" w:hanging="907"/>
        <w:jc w:val="both"/>
        <w:rPr>
          <w:rFonts w:ascii="Times New Roman" w:eastAsia="Times New Roman" w:hAnsi="Times New Roman" w:cs="Times New Roman"/>
          <w:szCs w:val="24"/>
        </w:rPr>
      </w:pPr>
      <w:r w:rsidRPr="00A71CB6">
        <w:rPr>
          <w:rFonts w:ascii="Times New Roman" w:eastAsia="Times New Roman" w:hAnsi="Times New Roman" w:cs="Times New Roman"/>
          <w:szCs w:val="24"/>
        </w:rPr>
        <w:t>2022</w:t>
      </w:r>
      <w:r w:rsidRPr="00A71CB6">
        <w:rPr>
          <w:rFonts w:ascii="Times New Roman" w:eastAsia="Times New Roman" w:hAnsi="Times New Roman" w:cs="Times New Roman"/>
          <w:szCs w:val="24"/>
        </w:rPr>
        <w:tab/>
      </w:r>
      <w:r w:rsidR="00E1008F" w:rsidRPr="00A71CB6">
        <w:rPr>
          <w:rFonts w:ascii="Times New Roman" w:eastAsia="Times New Roman" w:hAnsi="Times New Roman" w:cs="Times New Roman"/>
          <w:szCs w:val="24"/>
        </w:rPr>
        <w:t>“</w:t>
      </w:r>
      <w:r w:rsidR="00855CCA" w:rsidRPr="00A71CB6">
        <w:rPr>
          <w:rFonts w:ascii="Times New Roman" w:eastAsia="Times New Roman" w:hAnsi="Times New Roman" w:cs="Times New Roman"/>
          <w:szCs w:val="24"/>
        </w:rPr>
        <w:t xml:space="preserve">Relocating the Border: </w:t>
      </w:r>
      <w:r w:rsidRPr="00A71CB6">
        <w:rPr>
          <w:rFonts w:ascii="Times New Roman" w:eastAsia="Times New Roman" w:hAnsi="Times New Roman" w:cs="Times New Roman"/>
          <w:szCs w:val="24"/>
        </w:rPr>
        <w:t>The Geography of Prisons and Detention Centers.</w:t>
      </w:r>
      <w:r w:rsidR="00E1008F" w:rsidRPr="00A71CB6">
        <w:rPr>
          <w:rFonts w:ascii="Times New Roman" w:eastAsia="Times New Roman" w:hAnsi="Times New Roman" w:cs="Times New Roman"/>
          <w:szCs w:val="24"/>
        </w:rPr>
        <w:t>”</w:t>
      </w:r>
      <w:r w:rsidR="00A14CC5" w:rsidRPr="00A71CB6">
        <w:rPr>
          <w:rFonts w:ascii="Times New Roman" w:eastAsia="Times New Roman" w:hAnsi="Times New Roman" w:cs="Times New Roman"/>
          <w:szCs w:val="24"/>
        </w:rPr>
        <w:t xml:space="preserve"> </w:t>
      </w:r>
      <w:r w:rsidR="00080D37"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I. </w:t>
      </w:r>
      <w:proofErr w:type="spellStart"/>
      <w:r w:rsidR="00080D37" w:rsidRPr="00A71CB6">
        <w:rPr>
          <w:rFonts w:ascii="Times New Roman" w:eastAsia="Times New Roman" w:hAnsi="Times New Roman" w:cs="Times New Roman"/>
          <w:color w:val="000000"/>
          <w:szCs w:val="24"/>
        </w:rPr>
        <w:t>Anadón</w:t>
      </w:r>
      <w:proofErr w:type="spellEnd"/>
      <w:r w:rsidR="00080D37"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="00080D37" w:rsidRPr="00A71CB6">
        <w:rPr>
          <w:rFonts w:ascii="Times New Roman" w:hAnsi="Times New Roman" w:cs="Times New Roman"/>
        </w:rPr>
        <w:t xml:space="preserve">J. </w:t>
      </w:r>
      <w:r w:rsidR="00A14CC5" w:rsidRPr="00A71CB6">
        <w:rPr>
          <w:rFonts w:ascii="Times New Roman" w:hAnsi="Times New Roman" w:cs="Times New Roman"/>
        </w:rPr>
        <w:t>Eason, C. Menjivar</w:t>
      </w:r>
      <w:r w:rsidR="00080D37" w:rsidRPr="00A71CB6">
        <w:rPr>
          <w:rFonts w:ascii="Times New Roman" w:hAnsi="Times New Roman" w:cs="Times New Roman"/>
        </w:rPr>
        <w:t>.</w:t>
      </w:r>
      <w:r w:rsidR="006764A5" w:rsidRPr="00A71CB6">
        <w:rPr>
          <w:rFonts w:ascii="Times New Roman" w:eastAsia="Times New Roman" w:hAnsi="Times New Roman" w:cs="Times New Roman"/>
          <w:szCs w:val="24"/>
        </w:rPr>
        <w:t xml:space="preserve"> </w:t>
      </w:r>
      <w:r w:rsidRPr="00A71CB6">
        <w:rPr>
          <w:rFonts w:ascii="Times New Roman" w:eastAsia="Times New Roman" w:hAnsi="Times New Roman" w:cs="Times New Roman"/>
          <w:szCs w:val="24"/>
        </w:rPr>
        <w:t>Law and Society Conference, July 13-16, Lisbon, Portugal</w:t>
      </w:r>
      <w:r w:rsidR="00E1008F" w:rsidRPr="00A71CB6">
        <w:rPr>
          <w:rFonts w:ascii="Times New Roman" w:eastAsia="Times New Roman" w:hAnsi="Times New Roman" w:cs="Times New Roman"/>
          <w:szCs w:val="24"/>
        </w:rPr>
        <w:t xml:space="preserve">; </w:t>
      </w:r>
      <w:r w:rsidR="00FD4901" w:rsidRPr="00A71CB6">
        <w:rPr>
          <w:rFonts w:ascii="Times New Roman" w:eastAsia="Times New Roman" w:hAnsi="Times New Roman" w:cs="Times New Roman"/>
          <w:szCs w:val="24"/>
        </w:rPr>
        <w:t>American Sociological Association, August 6-9, Los Angeles, CA.</w:t>
      </w:r>
    </w:p>
    <w:p w14:paraId="24B3C55A" w14:textId="383F5FE7" w:rsidR="00CC760F" w:rsidRPr="00A71CB6" w:rsidRDefault="00C43067" w:rsidP="00E1008F">
      <w:pPr>
        <w:ind w:left="1094" w:right="720" w:hanging="907"/>
        <w:rPr>
          <w:rFonts w:ascii="Times New Roman" w:eastAsia="Times New Roman" w:hAnsi="Times New Roman" w:cs="Times New Roman"/>
          <w:szCs w:val="24"/>
        </w:rPr>
      </w:pPr>
      <w:r w:rsidRPr="00A71CB6">
        <w:rPr>
          <w:rFonts w:ascii="Times New Roman" w:eastAsia="Times New Roman" w:hAnsi="Times New Roman" w:cs="Times New Roman"/>
          <w:szCs w:val="24"/>
        </w:rPr>
        <w:tab/>
      </w:r>
      <w:r w:rsidR="00E1008F" w:rsidRPr="00A71CB6">
        <w:rPr>
          <w:rFonts w:ascii="Times New Roman" w:eastAsia="Times New Roman" w:hAnsi="Times New Roman" w:cs="Times New Roman"/>
          <w:szCs w:val="24"/>
        </w:rPr>
        <w:t>“</w:t>
      </w:r>
      <w:r w:rsidRPr="00A71CB6">
        <w:rPr>
          <w:rFonts w:ascii="Times New Roman" w:eastAsia="Times New Roman" w:hAnsi="Times New Roman" w:cs="Times New Roman"/>
          <w:szCs w:val="24"/>
        </w:rPr>
        <w:t>Sanctuary Policies and Immigrations and Customs Enforcement (ICE) Arrests: Which Sanctuary Policies Have the Greatest Impact on Arrest Rates?</w:t>
      </w:r>
      <w:r w:rsidR="00E1008F" w:rsidRPr="00A71CB6">
        <w:rPr>
          <w:rFonts w:ascii="Times New Roman" w:eastAsia="Times New Roman" w:hAnsi="Times New Roman" w:cs="Times New Roman"/>
          <w:szCs w:val="24"/>
        </w:rPr>
        <w:t>”</w:t>
      </w:r>
      <w:r w:rsidR="00A14CC5" w:rsidRPr="00A71CB6">
        <w:rPr>
          <w:rFonts w:ascii="Times New Roman" w:eastAsia="Times New Roman" w:hAnsi="Times New Roman" w:cs="Times New Roman"/>
          <w:szCs w:val="24"/>
        </w:rPr>
        <w:t xml:space="preserve"> </w:t>
      </w:r>
      <w:r w:rsidR="00A80F77" w:rsidRPr="00A71CB6">
        <w:rPr>
          <w:rFonts w:ascii="Times New Roman" w:hAnsi="Times New Roman" w:cs="Times New Roman"/>
        </w:rPr>
        <w:t>Allen, C</w:t>
      </w:r>
      <w:r w:rsidR="00A71CB6" w:rsidRPr="00A71CB6">
        <w:rPr>
          <w:rFonts w:ascii="Times New Roman" w:hAnsi="Times New Roman" w:cs="Times New Roman"/>
        </w:rPr>
        <w:t>.</w:t>
      </w:r>
      <w:r w:rsidR="00A80F77" w:rsidRPr="00A71CB6">
        <w:rPr>
          <w:rFonts w:ascii="Times New Roman" w:hAnsi="Times New Roman" w:cs="Times New Roman"/>
        </w:rPr>
        <w:t xml:space="preserve"> &amp; </w:t>
      </w:r>
      <w:r w:rsidR="00A80F77"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I. </w:t>
      </w:r>
      <w:proofErr w:type="spellStart"/>
      <w:r w:rsidR="00A80F77" w:rsidRPr="00A71CB6">
        <w:rPr>
          <w:rFonts w:ascii="Times New Roman" w:eastAsia="Times New Roman" w:hAnsi="Times New Roman" w:cs="Times New Roman"/>
          <w:color w:val="000000"/>
          <w:szCs w:val="24"/>
        </w:rPr>
        <w:t>Anadón</w:t>
      </w:r>
      <w:proofErr w:type="spellEnd"/>
      <w:r w:rsidR="00E1008F" w:rsidRPr="00A71CB6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="00E1008F" w:rsidRPr="00A71CB6">
        <w:rPr>
          <w:rFonts w:ascii="Times New Roman" w:eastAsia="Times New Roman" w:hAnsi="Times New Roman" w:cs="Times New Roman"/>
          <w:szCs w:val="24"/>
        </w:rPr>
        <w:t xml:space="preserve"> </w:t>
      </w:r>
      <w:r w:rsidRPr="00A71CB6">
        <w:rPr>
          <w:rFonts w:ascii="Times New Roman" w:eastAsia="Times New Roman" w:hAnsi="Times New Roman" w:cs="Times New Roman"/>
          <w:szCs w:val="24"/>
        </w:rPr>
        <w:t>Population Association of America, April 6-9, Atlanta</w:t>
      </w:r>
      <w:r w:rsidR="00E1008F" w:rsidRPr="00A71CB6">
        <w:rPr>
          <w:rFonts w:ascii="Times New Roman" w:eastAsia="Times New Roman" w:hAnsi="Times New Roman" w:cs="Times New Roman"/>
          <w:szCs w:val="24"/>
        </w:rPr>
        <w:t>;</w:t>
      </w:r>
      <w:r w:rsidR="006764A5" w:rsidRPr="00A71CB6">
        <w:rPr>
          <w:rFonts w:ascii="Times New Roman" w:eastAsia="Times New Roman" w:hAnsi="Times New Roman" w:cs="Times New Roman"/>
          <w:szCs w:val="24"/>
        </w:rPr>
        <w:t xml:space="preserve"> </w:t>
      </w:r>
      <w:r w:rsidR="00CC760F" w:rsidRPr="00A71CB6">
        <w:rPr>
          <w:rFonts w:ascii="Times New Roman" w:eastAsia="Times New Roman" w:hAnsi="Times New Roman" w:cs="Times New Roman"/>
          <w:szCs w:val="24"/>
        </w:rPr>
        <w:t>Law and Society Conference, July 13-16, Lisbon, Portugal.</w:t>
      </w:r>
    </w:p>
    <w:p w14:paraId="03ACDD51" w14:textId="03240ED5" w:rsidR="000A4706" w:rsidRPr="00A71CB6" w:rsidRDefault="000A4706" w:rsidP="00E1008F">
      <w:pPr>
        <w:ind w:left="1094" w:right="720" w:hanging="907"/>
        <w:jc w:val="both"/>
        <w:rPr>
          <w:rFonts w:ascii="Times New Roman" w:hAnsi="Times New Roman" w:cs="Times New Roman"/>
        </w:rPr>
      </w:pPr>
      <w:r w:rsidRPr="00A71CB6">
        <w:rPr>
          <w:rFonts w:ascii="Times New Roman" w:eastAsia="Times New Roman" w:hAnsi="Times New Roman" w:cs="Times New Roman"/>
          <w:szCs w:val="24"/>
        </w:rPr>
        <w:t>2021</w:t>
      </w:r>
      <w:r w:rsidRPr="00A71CB6">
        <w:rPr>
          <w:rFonts w:ascii="Times New Roman" w:eastAsia="Times New Roman" w:hAnsi="Times New Roman" w:cs="Times New Roman"/>
          <w:szCs w:val="24"/>
        </w:rPr>
        <w:tab/>
      </w:r>
      <w:r w:rsidR="00E1008F" w:rsidRPr="00A71CB6">
        <w:rPr>
          <w:rFonts w:ascii="Times New Roman" w:eastAsia="Times New Roman" w:hAnsi="Times New Roman" w:cs="Times New Roman"/>
          <w:szCs w:val="24"/>
        </w:rPr>
        <w:t>“</w:t>
      </w:r>
      <w:r w:rsidRPr="00A71CB6">
        <w:rPr>
          <w:rFonts w:ascii="Times New Roman" w:hAnsi="Times New Roman" w:cs="Times New Roman"/>
        </w:rPr>
        <w:t>A decade of sub-national immigration policies and the effect on crime rates, 2005-2014</w:t>
      </w:r>
      <w:r w:rsidR="00E1008F" w:rsidRPr="00A71CB6">
        <w:rPr>
          <w:rFonts w:ascii="Times New Roman" w:hAnsi="Times New Roman" w:cs="Times New Roman"/>
        </w:rPr>
        <w:t xml:space="preserve">.” </w:t>
      </w:r>
      <w:r w:rsidR="00E1008F" w:rsidRPr="00A71CB6">
        <w:rPr>
          <w:rFonts w:ascii="Times New Roman" w:eastAsia="Times New Roman" w:hAnsi="Times New Roman" w:cs="Times New Roman"/>
          <w:szCs w:val="24"/>
        </w:rPr>
        <w:t xml:space="preserve">I. </w:t>
      </w:r>
      <w:proofErr w:type="spellStart"/>
      <w:r w:rsidR="00E1008F" w:rsidRPr="00A71CB6">
        <w:rPr>
          <w:rFonts w:ascii="Times New Roman" w:eastAsia="Times New Roman" w:hAnsi="Times New Roman" w:cs="Times New Roman"/>
          <w:szCs w:val="24"/>
        </w:rPr>
        <w:t>Anadón</w:t>
      </w:r>
      <w:proofErr w:type="spellEnd"/>
      <w:r w:rsidR="006764A5" w:rsidRPr="00A71CB6">
        <w:rPr>
          <w:rFonts w:ascii="Times New Roman" w:eastAsia="Times New Roman" w:hAnsi="Times New Roman" w:cs="Times New Roman"/>
          <w:szCs w:val="24"/>
        </w:rPr>
        <w:t xml:space="preserve">. </w:t>
      </w:r>
      <w:r w:rsidRPr="00A71CB6">
        <w:rPr>
          <w:rFonts w:ascii="Times New Roman" w:eastAsia="Times New Roman" w:hAnsi="Times New Roman" w:cs="Times New Roman"/>
          <w:szCs w:val="24"/>
        </w:rPr>
        <w:t>American Sociological Conference, August, virtual</w:t>
      </w:r>
      <w:r w:rsidR="00E1008F" w:rsidRPr="00A71CB6">
        <w:rPr>
          <w:rFonts w:ascii="Times New Roman" w:eastAsia="Times New Roman" w:hAnsi="Times New Roman" w:cs="Times New Roman"/>
          <w:szCs w:val="24"/>
        </w:rPr>
        <w:t>.</w:t>
      </w:r>
      <w:r w:rsidRPr="00A71CB6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8996798" w14:textId="19CD212C" w:rsidR="00FB500E" w:rsidRPr="00A71CB6" w:rsidRDefault="00BD4BDC" w:rsidP="00E1008F">
      <w:pPr>
        <w:ind w:left="1094" w:right="720" w:hanging="907"/>
        <w:jc w:val="both"/>
        <w:rPr>
          <w:rFonts w:ascii="Times New Roman" w:hAnsi="Times New Roman" w:cs="Times New Roman"/>
        </w:rPr>
      </w:pPr>
      <w:r w:rsidRPr="00A71CB6">
        <w:rPr>
          <w:rFonts w:ascii="Times New Roman" w:eastAsia="Times New Roman" w:hAnsi="Times New Roman" w:cs="Times New Roman"/>
          <w:szCs w:val="24"/>
        </w:rPr>
        <w:t>2020</w:t>
      </w:r>
      <w:r w:rsidR="00FB500E" w:rsidRPr="00A71CB6">
        <w:rPr>
          <w:rFonts w:ascii="Times New Roman" w:eastAsia="Times New Roman" w:hAnsi="Times New Roman" w:cs="Times New Roman"/>
          <w:szCs w:val="24"/>
        </w:rPr>
        <w:tab/>
      </w:r>
      <w:r w:rsidR="00E1008F" w:rsidRPr="00A71CB6">
        <w:rPr>
          <w:rFonts w:ascii="Times New Roman" w:eastAsia="Times New Roman" w:hAnsi="Times New Roman" w:cs="Times New Roman"/>
          <w:szCs w:val="24"/>
        </w:rPr>
        <w:t>“</w:t>
      </w:r>
      <w:r w:rsidR="00FB500E" w:rsidRPr="00A71CB6">
        <w:rPr>
          <w:rFonts w:ascii="Times New Roman" w:hAnsi="Times New Roman" w:cs="Times New Roman"/>
        </w:rPr>
        <w:t>A decade of sub-national immigration policie</w:t>
      </w:r>
      <w:r w:rsidR="00DD4DAE" w:rsidRPr="00A71CB6">
        <w:rPr>
          <w:rFonts w:ascii="Times New Roman" w:hAnsi="Times New Roman" w:cs="Times New Roman"/>
        </w:rPr>
        <w:t>s and the effect on crime rates, 2005-2014</w:t>
      </w:r>
      <w:r w:rsidR="00E1008F" w:rsidRPr="00A71CB6">
        <w:rPr>
          <w:rFonts w:ascii="Times New Roman" w:hAnsi="Times New Roman" w:cs="Times New Roman"/>
        </w:rPr>
        <w:t>.”</w:t>
      </w:r>
      <w:r w:rsidR="00E1008F" w:rsidRPr="00A71CB6">
        <w:rPr>
          <w:rFonts w:ascii="Times New Roman" w:eastAsia="Times New Roman" w:hAnsi="Times New Roman" w:cs="Times New Roman"/>
          <w:szCs w:val="24"/>
        </w:rPr>
        <w:t xml:space="preserve"> I. </w:t>
      </w:r>
      <w:proofErr w:type="spellStart"/>
      <w:r w:rsidR="00E1008F" w:rsidRPr="00A71CB6">
        <w:rPr>
          <w:rFonts w:ascii="Times New Roman" w:eastAsia="Times New Roman" w:hAnsi="Times New Roman" w:cs="Times New Roman"/>
          <w:szCs w:val="24"/>
        </w:rPr>
        <w:t>Anadón</w:t>
      </w:r>
      <w:proofErr w:type="spellEnd"/>
      <w:r w:rsidR="00E1008F" w:rsidRPr="00A71CB6">
        <w:rPr>
          <w:rFonts w:ascii="Times New Roman" w:eastAsia="Times New Roman" w:hAnsi="Times New Roman" w:cs="Times New Roman"/>
          <w:szCs w:val="24"/>
        </w:rPr>
        <w:t xml:space="preserve">. </w:t>
      </w:r>
      <w:r w:rsidR="00DD4DAE" w:rsidRPr="00A71CB6">
        <w:rPr>
          <w:rFonts w:ascii="Times New Roman" w:eastAsia="Times New Roman" w:hAnsi="Times New Roman" w:cs="Times New Roman"/>
          <w:szCs w:val="24"/>
        </w:rPr>
        <w:t xml:space="preserve">Graduate Student &amp; </w:t>
      </w:r>
      <w:r w:rsidR="00090C99" w:rsidRPr="00A71CB6">
        <w:rPr>
          <w:rFonts w:ascii="Times New Roman" w:eastAsia="Times New Roman" w:hAnsi="Times New Roman" w:cs="Times New Roman"/>
          <w:szCs w:val="24"/>
        </w:rPr>
        <w:t>Early Career Workshop, L</w:t>
      </w:r>
      <w:r w:rsidR="00DD4DAE" w:rsidRPr="00A71CB6">
        <w:rPr>
          <w:rFonts w:ascii="Times New Roman" w:eastAsia="Times New Roman" w:hAnsi="Times New Roman" w:cs="Times New Roman"/>
          <w:szCs w:val="24"/>
        </w:rPr>
        <w:t>aw and Society</w:t>
      </w:r>
      <w:r w:rsidR="00090C99" w:rsidRPr="00A71CB6">
        <w:rPr>
          <w:rFonts w:ascii="Times New Roman" w:eastAsia="Times New Roman" w:hAnsi="Times New Roman" w:cs="Times New Roman"/>
          <w:szCs w:val="24"/>
        </w:rPr>
        <w:t xml:space="preserve"> Association, May 26,</w:t>
      </w:r>
      <w:r w:rsidR="00D3380B" w:rsidRPr="00A71CB6">
        <w:rPr>
          <w:rFonts w:ascii="Times New Roman" w:eastAsia="Times New Roman" w:hAnsi="Times New Roman" w:cs="Times New Roman"/>
          <w:szCs w:val="24"/>
        </w:rPr>
        <w:t xml:space="preserve"> </w:t>
      </w:r>
      <w:r w:rsidR="00090C99" w:rsidRPr="00A71CB6">
        <w:rPr>
          <w:rFonts w:ascii="Times New Roman" w:eastAsia="Times New Roman" w:hAnsi="Times New Roman" w:cs="Times New Roman"/>
        </w:rPr>
        <w:t>virtual</w:t>
      </w:r>
      <w:r w:rsidR="00E1008F" w:rsidRPr="00A71CB6">
        <w:rPr>
          <w:rFonts w:ascii="Times New Roman" w:eastAsia="Times New Roman" w:hAnsi="Times New Roman" w:cs="Times New Roman"/>
        </w:rPr>
        <w:t>;</w:t>
      </w:r>
      <w:r w:rsidR="006764A5" w:rsidRPr="00A71CB6">
        <w:rPr>
          <w:rFonts w:ascii="Times New Roman" w:eastAsia="Times New Roman" w:hAnsi="Times New Roman" w:cs="Times New Roman"/>
        </w:rPr>
        <w:t xml:space="preserve"> </w:t>
      </w:r>
      <w:r w:rsidR="00FB500E" w:rsidRPr="00A71CB6">
        <w:rPr>
          <w:rFonts w:ascii="Times New Roman" w:eastAsia="Times New Roman" w:hAnsi="Times New Roman" w:cs="Times New Roman"/>
        </w:rPr>
        <w:t xml:space="preserve">Law and Society Association Annual Meeting, May </w:t>
      </w:r>
      <w:r w:rsidR="00090C99" w:rsidRPr="00A71CB6">
        <w:rPr>
          <w:rFonts w:ascii="Times New Roman" w:eastAsia="Times New Roman" w:hAnsi="Times New Roman" w:cs="Times New Roman"/>
        </w:rPr>
        <w:t>27-31,</w:t>
      </w:r>
      <w:r w:rsidR="00D3380B" w:rsidRPr="00A71CB6">
        <w:rPr>
          <w:rFonts w:ascii="Times New Roman" w:eastAsia="Times New Roman" w:hAnsi="Times New Roman" w:cs="Times New Roman"/>
        </w:rPr>
        <w:t xml:space="preserve"> </w:t>
      </w:r>
      <w:r w:rsidR="00090C99" w:rsidRPr="00A71CB6">
        <w:rPr>
          <w:rFonts w:ascii="Times New Roman" w:eastAsia="Times New Roman" w:hAnsi="Times New Roman" w:cs="Times New Roman"/>
        </w:rPr>
        <w:t>virtual</w:t>
      </w:r>
      <w:r w:rsidR="006764A5" w:rsidRPr="00A71CB6">
        <w:rPr>
          <w:rFonts w:ascii="Times New Roman" w:eastAsia="Times New Roman" w:hAnsi="Times New Roman" w:cs="Times New Roman"/>
        </w:rPr>
        <w:t>.</w:t>
      </w:r>
      <w:r w:rsidR="00090C99" w:rsidRPr="00A71CB6">
        <w:rPr>
          <w:rFonts w:ascii="Times New Roman" w:eastAsia="Times New Roman" w:hAnsi="Times New Roman" w:cs="Times New Roman"/>
        </w:rPr>
        <w:t xml:space="preserve"> </w:t>
      </w:r>
    </w:p>
    <w:p w14:paraId="4AAC0528" w14:textId="70784967" w:rsidR="00FB500E" w:rsidRPr="00A71CB6" w:rsidRDefault="00E1008F" w:rsidP="00A71CB6">
      <w:pPr>
        <w:ind w:left="1094" w:right="720"/>
        <w:jc w:val="both"/>
        <w:rPr>
          <w:rFonts w:ascii="Times New Roman" w:hAnsi="Times New Roman" w:cs="Times New Roman"/>
        </w:rPr>
      </w:pPr>
      <w:r w:rsidRPr="00A71CB6">
        <w:rPr>
          <w:rFonts w:ascii="Times New Roman" w:hAnsi="Times New Roman" w:cs="Times New Roman"/>
        </w:rPr>
        <w:t>“</w:t>
      </w:r>
      <w:r w:rsidR="00FB500E" w:rsidRPr="00A71CB6">
        <w:rPr>
          <w:rFonts w:ascii="Times New Roman" w:hAnsi="Times New Roman" w:cs="Times New Roman"/>
        </w:rPr>
        <w:t>Local Resistance to President Trump’s Immigration Enforcement Agenda: Do state and local sanctuary policies reduce immigration arrests?</w:t>
      </w:r>
      <w:r w:rsidRPr="00A71CB6">
        <w:rPr>
          <w:rFonts w:ascii="Times New Roman" w:hAnsi="Times New Roman" w:cs="Times New Roman"/>
        </w:rPr>
        <w:t xml:space="preserve">” </w:t>
      </w:r>
      <w:r w:rsidR="00FB500E" w:rsidRPr="00A71CB6">
        <w:rPr>
          <w:rFonts w:ascii="Times New Roman" w:hAnsi="Times New Roman" w:cs="Times New Roman"/>
        </w:rPr>
        <w:t>Allen, C</w:t>
      </w:r>
      <w:r w:rsidR="00A71CB6" w:rsidRPr="00A71CB6">
        <w:rPr>
          <w:rFonts w:ascii="Times New Roman" w:hAnsi="Times New Roman" w:cs="Times New Roman"/>
        </w:rPr>
        <w:t>.</w:t>
      </w:r>
      <w:r w:rsidR="00FB500E" w:rsidRPr="00A71CB6">
        <w:rPr>
          <w:rFonts w:ascii="Times New Roman" w:hAnsi="Times New Roman" w:cs="Times New Roman"/>
        </w:rPr>
        <w:t xml:space="preserve">, I. </w:t>
      </w:r>
      <w:proofErr w:type="spellStart"/>
      <w:r w:rsidR="00FB500E" w:rsidRPr="00A71CB6">
        <w:rPr>
          <w:rFonts w:ascii="Times New Roman" w:hAnsi="Times New Roman" w:cs="Times New Roman"/>
        </w:rPr>
        <w:t>Anad</w:t>
      </w:r>
      <w:r w:rsidR="00351D8C" w:rsidRPr="00A71CB6">
        <w:rPr>
          <w:rFonts w:ascii="Times New Roman" w:hAnsi="Times New Roman" w:cs="Times New Roman"/>
        </w:rPr>
        <w:t>ó</w:t>
      </w:r>
      <w:r w:rsidR="00FB500E" w:rsidRPr="00A71CB6">
        <w:rPr>
          <w:rFonts w:ascii="Times New Roman" w:hAnsi="Times New Roman" w:cs="Times New Roman"/>
        </w:rPr>
        <w:t>n</w:t>
      </w:r>
      <w:proofErr w:type="spellEnd"/>
      <w:r w:rsidR="00FB500E" w:rsidRPr="00A71CB6">
        <w:rPr>
          <w:rFonts w:ascii="Times New Roman" w:hAnsi="Times New Roman" w:cs="Times New Roman"/>
        </w:rPr>
        <w:t>, L. Martinez</w:t>
      </w:r>
      <w:r w:rsidRPr="00A71CB6">
        <w:rPr>
          <w:rFonts w:ascii="Times New Roman" w:hAnsi="Times New Roman" w:cs="Times New Roman"/>
        </w:rPr>
        <w:t xml:space="preserve">. </w:t>
      </w:r>
      <w:r w:rsidR="00001D5E" w:rsidRPr="00A71CB6">
        <w:rPr>
          <w:rFonts w:ascii="Times New Roman" w:hAnsi="Times New Roman" w:cs="Times New Roman"/>
        </w:rPr>
        <w:t>Association for Public Policy Analysis &amp; Management Conference, November 11-13</w:t>
      </w:r>
      <w:r w:rsidRPr="00A71CB6">
        <w:rPr>
          <w:rFonts w:ascii="Times New Roman" w:hAnsi="Times New Roman" w:cs="Times New Roman"/>
        </w:rPr>
        <w:t>;</w:t>
      </w:r>
      <w:r w:rsidR="00001D5E" w:rsidRPr="00A71CB6">
        <w:rPr>
          <w:rFonts w:ascii="Times New Roman" w:hAnsi="Times New Roman" w:cs="Times New Roman"/>
        </w:rPr>
        <w:t xml:space="preserve"> </w:t>
      </w:r>
      <w:r w:rsidR="00FB500E" w:rsidRPr="00A71CB6">
        <w:rPr>
          <w:rFonts w:ascii="Times New Roman" w:hAnsi="Times New Roman" w:cs="Times New Roman"/>
        </w:rPr>
        <w:t>Law and Society Association Annual Meeting, May 27-31, Denver,</w:t>
      </w:r>
      <w:r w:rsidR="00A71CB6" w:rsidRPr="00A71CB6">
        <w:rPr>
          <w:rFonts w:ascii="Times New Roman" w:hAnsi="Times New Roman" w:cs="Times New Roman"/>
        </w:rPr>
        <w:t xml:space="preserve"> </w:t>
      </w:r>
      <w:r w:rsidR="00FB500E" w:rsidRPr="00A71CB6">
        <w:rPr>
          <w:rFonts w:ascii="Times New Roman" w:hAnsi="Times New Roman" w:cs="Times New Roman"/>
        </w:rPr>
        <w:t>CO</w:t>
      </w:r>
      <w:r w:rsidR="00A71CB6" w:rsidRPr="00A71CB6">
        <w:rPr>
          <w:rFonts w:ascii="Times New Roman" w:hAnsi="Times New Roman" w:cs="Times New Roman"/>
        </w:rPr>
        <w:t>, virtual</w:t>
      </w:r>
      <w:r w:rsidRPr="00A71CB6">
        <w:rPr>
          <w:rFonts w:ascii="Times New Roman" w:hAnsi="Times New Roman" w:cs="Times New Roman"/>
        </w:rPr>
        <w:t xml:space="preserve">; </w:t>
      </w:r>
      <w:r w:rsidR="00FB500E" w:rsidRPr="00A71CB6">
        <w:rPr>
          <w:rFonts w:ascii="Times New Roman" w:hAnsi="Times New Roman" w:cs="Times New Roman"/>
        </w:rPr>
        <w:t>Cambio de Colores/Change of Colors Annual Conference, June 17-19, St. Louis, MO</w:t>
      </w:r>
      <w:r w:rsidR="00BA6536" w:rsidRPr="00A71CB6">
        <w:rPr>
          <w:rFonts w:ascii="Times New Roman" w:hAnsi="Times New Roman" w:cs="Times New Roman"/>
        </w:rPr>
        <w:t xml:space="preserve"> (cancelled due to Covid-19)</w:t>
      </w:r>
    </w:p>
    <w:p w14:paraId="61BB73C9" w14:textId="4C82459B" w:rsidR="00E67663" w:rsidRPr="00A71CB6" w:rsidRDefault="00E67663" w:rsidP="00E1008F">
      <w:pPr>
        <w:ind w:left="1094" w:right="720" w:hanging="907"/>
        <w:jc w:val="both"/>
        <w:rPr>
          <w:rFonts w:ascii="Times New Roman" w:eastAsia="Times New Roman" w:hAnsi="Times New Roman" w:cs="Times New Roman"/>
        </w:rPr>
      </w:pPr>
      <w:r w:rsidRPr="00A71CB6">
        <w:rPr>
          <w:rFonts w:ascii="Times New Roman" w:eastAsia="Times New Roman" w:hAnsi="Times New Roman" w:cs="Times New Roman"/>
        </w:rPr>
        <w:t>2019</w:t>
      </w:r>
      <w:r w:rsidRPr="00A71CB6">
        <w:rPr>
          <w:rFonts w:ascii="Times New Roman" w:eastAsia="Times New Roman" w:hAnsi="Times New Roman" w:cs="Times New Roman"/>
        </w:rPr>
        <w:tab/>
      </w:r>
      <w:r w:rsidR="00A71CB6" w:rsidRPr="00A71CB6">
        <w:rPr>
          <w:rFonts w:ascii="Times New Roman" w:eastAsia="Times New Roman" w:hAnsi="Times New Roman" w:cs="Times New Roman"/>
        </w:rPr>
        <w:t>“</w:t>
      </w:r>
      <w:r w:rsidRPr="00A71CB6">
        <w:rPr>
          <w:rFonts w:ascii="Times New Roman" w:eastAsia="Times New Roman" w:hAnsi="Times New Roman" w:cs="Times New Roman"/>
        </w:rPr>
        <w:t>Triangulating the Immigration-Violence Nexus Across Diverse Studies.</w:t>
      </w:r>
      <w:r w:rsidR="00E1008F" w:rsidRPr="00A71CB6">
        <w:rPr>
          <w:rFonts w:ascii="Times New Roman" w:eastAsia="Times New Roman" w:hAnsi="Times New Roman" w:cs="Times New Roman"/>
        </w:rPr>
        <w:t xml:space="preserve">” </w:t>
      </w:r>
      <w:r w:rsidRPr="00A71CB6">
        <w:rPr>
          <w:rFonts w:ascii="Times New Roman" w:eastAsia="Times New Roman" w:hAnsi="Times New Roman" w:cs="Times New Roman"/>
        </w:rPr>
        <w:t>Light, Michael an</w:t>
      </w:r>
      <w:r w:rsidR="00E1008F" w:rsidRPr="00A71CB6">
        <w:rPr>
          <w:rFonts w:ascii="Times New Roman" w:eastAsia="Times New Roman" w:hAnsi="Times New Roman" w:cs="Times New Roman"/>
        </w:rPr>
        <w:t xml:space="preserve">d </w:t>
      </w:r>
      <w:r w:rsidRPr="00A71CB6">
        <w:rPr>
          <w:rFonts w:ascii="Times New Roman" w:eastAsia="Times New Roman" w:hAnsi="Times New Roman" w:cs="Times New Roman"/>
        </w:rPr>
        <w:t xml:space="preserve">I. </w:t>
      </w:r>
      <w:proofErr w:type="spellStart"/>
      <w:r w:rsidRPr="00A71CB6">
        <w:rPr>
          <w:rFonts w:ascii="Times New Roman" w:eastAsia="Times New Roman" w:hAnsi="Times New Roman" w:cs="Times New Roman"/>
        </w:rPr>
        <w:t>Anad</w:t>
      </w:r>
      <w:r w:rsidR="00351D8C" w:rsidRPr="00A71CB6">
        <w:rPr>
          <w:rFonts w:ascii="Times New Roman" w:eastAsia="Times New Roman" w:hAnsi="Times New Roman" w:cs="Times New Roman"/>
        </w:rPr>
        <w:t>ó</w:t>
      </w:r>
      <w:r w:rsidRPr="00A71CB6">
        <w:rPr>
          <w:rFonts w:ascii="Times New Roman" w:eastAsia="Times New Roman" w:hAnsi="Times New Roman" w:cs="Times New Roman"/>
        </w:rPr>
        <w:t>n</w:t>
      </w:r>
      <w:proofErr w:type="spellEnd"/>
      <w:r w:rsidR="00A71CB6" w:rsidRPr="00A71CB6">
        <w:rPr>
          <w:rFonts w:ascii="Times New Roman" w:eastAsia="Times New Roman" w:hAnsi="Times New Roman" w:cs="Times New Roman"/>
        </w:rPr>
        <w:t xml:space="preserve">. </w:t>
      </w:r>
      <w:r w:rsidRPr="00A71CB6">
        <w:rPr>
          <w:rFonts w:ascii="Times New Roman" w:eastAsia="Times New Roman" w:hAnsi="Times New Roman" w:cs="Times New Roman"/>
        </w:rPr>
        <w:t>Responding to the Threat of Violent Recidivism: Alternatives to Long-Term Incapacitation, Conference</w:t>
      </w:r>
      <w:r w:rsidR="00E1008F" w:rsidRPr="00A71CB6">
        <w:rPr>
          <w:rFonts w:ascii="Times New Roman" w:eastAsia="Times New Roman" w:hAnsi="Times New Roman" w:cs="Times New Roman"/>
        </w:rPr>
        <w:t xml:space="preserve">, </w:t>
      </w:r>
      <w:r w:rsidRPr="00A71CB6">
        <w:rPr>
          <w:rFonts w:ascii="Times New Roman" w:eastAsia="Times New Roman" w:hAnsi="Times New Roman" w:cs="Times New Roman"/>
        </w:rPr>
        <w:t>Marquette University Law School, June 3-4, Milwaukee, WI.</w:t>
      </w:r>
    </w:p>
    <w:p w14:paraId="4464C63E" w14:textId="01D6F08F" w:rsidR="00871A48" w:rsidRPr="00A71CB6" w:rsidRDefault="00AC4D20" w:rsidP="00E1008F">
      <w:pPr>
        <w:widowControl/>
        <w:tabs>
          <w:tab w:val="left" w:pos="1080"/>
        </w:tabs>
        <w:ind w:left="1080" w:hanging="900"/>
        <w:rPr>
          <w:rFonts w:ascii="Times New Roman" w:eastAsia="Times New Roman" w:hAnsi="Times New Roman" w:cs="Times New Roman"/>
        </w:rPr>
      </w:pPr>
      <w:r w:rsidRPr="00A71CB6">
        <w:rPr>
          <w:rFonts w:ascii="Times New Roman" w:hAnsi="Times New Roman" w:cs="Times New Roman"/>
        </w:rPr>
        <w:t>2018</w:t>
      </w:r>
      <w:r w:rsidRPr="00A71CB6">
        <w:rPr>
          <w:rFonts w:ascii="Times New Roman" w:hAnsi="Times New Roman" w:cs="Times New Roman"/>
        </w:rPr>
        <w:tab/>
      </w:r>
      <w:r w:rsidR="00E1008F" w:rsidRPr="00A71CB6">
        <w:rPr>
          <w:rFonts w:ascii="Times New Roman" w:hAnsi="Times New Roman" w:cs="Times New Roman"/>
        </w:rPr>
        <w:t>“</w:t>
      </w:r>
      <w:r w:rsidRPr="00A71CB6">
        <w:rPr>
          <w:rFonts w:ascii="Times New Roman" w:eastAsia="Times New Roman" w:hAnsi="Times New Roman" w:cs="Times New Roman"/>
          <w:color w:val="000000"/>
        </w:rPr>
        <w:t>Correlates of differences in interactional patterns among black and white respondents</w:t>
      </w:r>
      <w:r w:rsidR="00871A48" w:rsidRPr="00A71CB6">
        <w:rPr>
          <w:rFonts w:ascii="Times New Roman" w:eastAsia="Times New Roman" w:hAnsi="Times New Roman" w:cs="Times New Roman"/>
          <w:color w:val="000000"/>
        </w:rPr>
        <w:t>.</w:t>
      </w:r>
      <w:r w:rsidR="00E1008F" w:rsidRPr="00A71CB6">
        <w:rPr>
          <w:rFonts w:ascii="Times New Roman" w:eastAsia="Times New Roman" w:hAnsi="Times New Roman" w:cs="Times New Roman"/>
          <w:color w:val="000000"/>
        </w:rPr>
        <w:t>”</w:t>
      </w:r>
      <w:r w:rsidR="00871A48" w:rsidRPr="00A71CB6">
        <w:rPr>
          <w:rFonts w:ascii="Times New Roman" w:eastAsia="Times New Roman" w:hAnsi="Times New Roman" w:cs="Times New Roman"/>
          <w:color w:val="000000"/>
        </w:rPr>
        <w:t xml:space="preserve"> </w:t>
      </w:r>
      <w:r w:rsidR="00A71CB6" w:rsidRPr="00A71CB6">
        <w:rPr>
          <w:rFonts w:ascii="Times New Roman" w:eastAsia="Times New Roman" w:hAnsi="Times New Roman" w:cs="Times New Roman"/>
          <w:color w:val="000000"/>
        </w:rPr>
        <w:t xml:space="preserve">J. </w:t>
      </w:r>
      <w:r w:rsidR="00871A48" w:rsidRPr="00A71CB6">
        <w:rPr>
          <w:rFonts w:ascii="Times New Roman" w:eastAsia="Times New Roman" w:hAnsi="Times New Roman" w:cs="Times New Roman"/>
          <w:color w:val="000000"/>
        </w:rPr>
        <w:t>Dykema, D</w:t>
      </w:r>
      <w:r w:rsidR="00F010EF" w:rsidRPr="00A71CB6">
        <w:rPr>
          <w:rFonts w:ascii="Times New Roman" w:eastAsia="Times New Roman" w:hAnsi="Times New Roman" w:cs="Times New Roman"/>
          <w:color w:val="000000"/>
        </w:rPr>
        <w:t>.</w:t>
      </w:r>
      <w:r w:rsidR="00871A48" w:rsidRPr="00A71CB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71A48" w:rsidRPr="00A71CB6">
        <w:rPr>
          <w:rFonts w:ascii="Times New Roman" w:eastAsia="Times New Roman" w:hAnsi="Times New Roman" w:cs="Times New Roman"/>
          <w:color w:val="000000"/>
        </w:rPr>
        <w:t>Garbarski</w:t>
      </w:r>
      <w:proofErr w:type="spellEnd"/>
      <w:r w:rsidR="00871A48" w:rsidRPr="00A71CB6">
        <w:rPr>
          <w:rFonts w:ascii="Times New Roman" w:eastAsia="Times New Roman" w:hAnsi="Times New Roman" w:cs="Times New Roman"/>
          <w:color w:val="000000"/>
        </w:rPr>
        <w:t>, N</w:t>
      </w:r>
      <w:r w:rsidR="00F010EF" w:rsidRPr="00A71CB6">
        <w:rPr>
          <w:rFonts w:ascii="Times New Roman" w:eastAsia="Times New Roman" w:hAnsi="Times New Roman" w:cs="Times New Roman"/>
          <w:color w:val="000000"/>
        </w:rPr>
        <w:t>.</w:t>
      </w:r>
      <w:r w:rsidR="00871A48" w:rsidRPr="00A71CB6">
        <w:rPr>
          <w:rFonts w:ascii="Times New Roman" w:eastAsia="Times New Roman" w:hAnsi="Times New Roman" w:cs="Times New Roman"/>
          <w:color w:val="000000"/>
        </w:rPr>
        <w:t>C</w:t>
      </w:r>
      <w:r w:rsidR="00F010EF" w:rsidRPr="00A71CB6">
        <w:rPr>
          <w:rFonts w:ascii="Times New Roman" w:eastAsia="Times New Roman" w:hAnsi="Times New Roman" w:cs="Times New Roman"/>
          <w:color w:val="000000"/>
        </w:rPr>
        <w:t>.</w:t>
      </w:r>
      <w:r w:rsidR="00871A48" w:rsidRPr="00A71CB6">
        <w:rPr>
          <w:rFonts w:ascii="Times New Roman" w:eastAsia="Times New Roman" w:hAnsi="Times New Roman" w:cs="Times New Roman"/>
          <w:color w:val="000000"/>
        </w:rPr>
        <w:t xml:space="preserve"> Schaeffer, </w:t>
      </w:r>
      <w:r w:rsidR="00F010EF" w:rsidRPr="00A71CB6">
        <w:rPr>
          <w:rFonts w:ascii="Times New Roman" w:eastAsia="Times New Roman" w:hAnsi="Times New Roman" w:cs="Times New Roman"/>
          <w:color w:val="000000"/>
        </w:rPr>
        <w:t xml:space="preserve">I. </w:t>
      </w:r>
      <w:proofErr w:type="spellStart"/>
      <w:r w:rsidR="00871A48" w:rsidRPr="00A71CB6">
        <w:rPr>
          <w:rFonts w:ascii="Times New Roman" w:eastAsia="Times New Roman" w:hAnsi="Times New Roman" w:cs="Times New Roman"/>
          <w:color w:val="000000"/>
        </w:rPr>
        <w:t>Anad</w:t>
      </w:r>
      <w:r w:rsidR="00351D8C" w:rsidRPr="00A71CB6">
        <w:rPr>
          <w:rFonts w:ascii="Times New Roman" w:eastAsia="Times New Roman" w:hAnsi="Times New Roman" w:cs="Times New Roman"/>
          <w:color w:val="000000"/>
        </w:rPr>
        <w:t>ó</w:t>
      </w:r>
      <w:r w:rsidR="00871A48" w:rsidRPr="00A71CB6">
        <w:rPr>
          <w:rFonts w:ascii="Times New Roman" w:eastAsia="Times New Roman" w:hAnsi="Times New Roman" w:cs="Times New Roman"/>
          <w:color w:val="000000"/>
        </w:rPr>
        <w:t>n</w:t>
      </w:r>
      <w:proofErr w:type="spellEnd"/>
      <w:r w:rsidR="00871A48" w:rsidRPr="00A71CB6">
        <w:rPr>
          <w:rFonts w:ascii="Times New Roman" w:eastAsia="Times New Roman" w:hAnsi="Times New Roman" w:cs="Times New Roman"/>
          <w:color w:val="000000"/>
        </w:rPr>
        <w:t>, and D</w:t>
      </w:r>
      <w:r w:rsidR="00F010EF" w:rsidRPr="00A71CB6">
        <w:rPr>
          <w:rFonts w:ascii="Times New Roman" w:eastAsia="Times New Roman" w:hAnsi="Times New Roman" w:cs="Times New Roman"/>
          <w:color w:val="000000"/>
        </w:rPr>
        <w:t>.</w:t>
      </w:r>
      <w:r w:rsidR="00871A48" w:rsidRPr="00A71CB6">
        <w:rPr>
          <w:rFonts w:ascii="Times New Roman" w:eastAsia="Times New Roman" w:hAnsi="Times New Roman" w:cs="Times New Roman"/>
          <w:color w:val="000000"/>
        </w:rPr>
        <w:t xml:space="preserve"> Farrar Edwards</w:t>
      </w:r>
      <w:r w:rsidR="00E1008F" w:rsidRPr="00A71CB6">
        <w:rPr>
          <w:rFonts w:ascii="Times New Roman" w:eastAsia="Times New Roman" w:hAnsi="Times New Roman" w:cs="Times New Roman"/>
          <w:color w:val="000000"/>
        </w:rPr>
        <w:t xml:space="preserve">. </w:t>
      </w:r>
      <w:r w:rsidRPr="00A71CB6">
        <w:rPr>
          <w:rFonts w:ascii="Times New Roman" w:hAnsi="Times New Roman" w:cs="Times New Roman"/>
        </w:rPr>
        <w:t>M</w:t>
      </w:r>
      <w:r w:rsidR="00CD6983" w:rsidRPr="00A71CB6">
        <w:rPr>
          <w:rFonts w:ascii="Times New Roman" w:hAnsi="Times New Roman" w:cs="Times New Roman"/>
        </w:rPr>
        <w:t xml:space="preserve">idwest </w:t>
      </w:r>
      <w:r w:rsidRPr="00A71CB6">
        <w:rPr>
          <w:rFonts w:ascii="Times New Roman" w:hAnsi="Times New Roman" w:cs="Times New Roman"/>
        </w:rPr>
        <w:t>A</w:t>
      </w:r>
      <w:r w:rsidR="00CD6983" w:rsidRPr="00A71CB6">
        <w:rPr>
          <w:rFonts w:ascii="Times New Roman" w:hAnsi="Times New Roman" w:cs="Times New Roman"/>
        </w:rPr>
        <w:t xml:space="preserve">ssociation for </w:t>
      </w:r>
      <w:r w:rsidRPr="00A71CB6">
        <w:rPr>
          <w:rFonts w:ascii="Times New Roman" w:hAnsi="Times New Roman" w:cs="Times New Roman"/>
        </w:rPr>
        <w:t>P</w:t>
      </w:r>
      <w:r w:rsidR="00CD6983" w:rsidRPr="00A71CB6">
        <w:rPr>
          <w:rFonts w:ascii="Times New Roman" w:hAnsi="Times New Roman" w:cs="Times New Roman"/>
        </w:rPr>
        <w:t xml:space="preserve">ublic </w:t>
      </w:r>
      <w:r w:rsidRPr="00A71CB6">
        <w:rPr>
          <w:rFonts w:ascii="Times New Roman" w:hAnsi="Times New Roman" w:cs="Times New Roman"/>
        </w:rPr>
        <w:t>O</w:t>
      </w:r>
      <w:r w:rsidR="00CD6983" w:rsidRPr="00A71CB6">
        <w:rPr>
          <w:rFonts w:ascii="Times New Roman" w:hAnsi="Times New Roman" w:cs="Times New Roman"/>
        </w:rPr>
        <w:t xml:space="preserve">pinion </w:t>
      </w:r>
      <w:r w:rsidRPr="00A71CB6">
        <w:rPr>
          <w:rFonts w:ascii="Times New Roman" w:hAnsi="Times New Roman" w:cs="Times New Roman"/>
        </w:rPr>
        <w:t>R</w:t>
      </w:r>
      <w:r w:rsidR="00CD6983" w:rsidRPr="00A71CB6">
        <w:rPr>
          <w:rFonts w:ascii="Times New Roman" w:hAnsi="Times New Roman" w:cs="Times New Roman"/>
        </w:rPr>
        <w:t>esearch</w:t>
      </w:r>
      <w:r w:rsidRPr="00A71CB6">
        <w:rPr>
          <w:rFonts w:ascii="Times New Roman" w:hAnsi="Times New Roman" w:cs="Times New Roman"/>
        </w:rPr>
        <w:t>, November 16-17, Chicago, IL.</w:t>
      </w:r>
    </w:p>
    <w:p w14:paraId="7222FF33" w14:textId="145D76BF" w:rsidR="00DA64E6" w:rsidRPr="00A71CB6" w:rsidRDefault="00E1008F" w:rsidP="00AC4D20">
      <w:pPr>
        <w:pStyle w:val="BodyText"/>
        <w:ind w:left="1094" w:right="720" w:hanging="14"/>
        <w:rPr>
          <w:rFonts w:cs="Times New Roman"/>
          <w:sz w:val="22"/>
          <w:szCs w:val="22"/>
        </w:rPr>
      </w:pPr>
      <w:r w:rsidRPr="00A71CB6">
        <w:rPr>
          <w:rFonts w:cs="Times New Roman"/>
          <w:sz w:val="22"/>
          <w:szCs w:val="22"/>
        </w:rPr>
        <w:t>“</w:t>
      </w:r>
      <w:r w:rsidR="00DA64E6" w:rsidRPr="00A71CB6">
        <w:rPr>
          <w:rFonts w:cs="Times New Roman"/>
          <w:sz w:val="22"/>
          <w:szCs w:val="22"/>
        </w:rPr>
        <w:t>Enacting subnational omnibus immigration policy and socioeconomic impact</w:t>
      </w:r>
      <w:r w:rsidR="00225053" w:rsidRPr="00A71CB6">
        <w:rPr>
          <w:rFonts w:cs="Times New Roman"/>
          <w:sz w:val="22"/>
          <w:szCs w:val="22"/>
        </w:rPr>
        <w:t>s</w:t>
      </w:r>
      <w:r w:rsidR="00DA64E6" w:rsidRPr="00A71CB6">
        <w:rPr>
          <w:rFonts w:cs="Times New Roman"/>
          <w:sz w:val="22"/>
          <w:szCs w:val="22"/>
        </w:rPr>
        <w:t xml:space="preserve"> in ten states</w:t>
      </w:r>
      <w:r w:rsidR="00CD6983" w:rsidRPr="00A71CB6">
        <w:rPr>
          <w:rFonts w:cs="Times New Roman"/>
          <w:sz w:val="22"/>
          <w:szCs w:val="22"/>
        </w:rPr>
        <w:t>.</w:t>
      </w:r>
      <w:r w:rsidRPr="00A71CB6">
        <w:rPr>
          <w:rFonts w:cs="Times New Roman"/>
          <w:sz w:val="22"/>
          <w:szCs w:val="22"/>
        </w:rPr>
        <w:t>”</w:t>
      </w:r>
    </w:p>
    <w:p w14:paraId="4CB5667B" w14:textId="3FD232C2" w:rsidR="00DA64E6" w:rsidRPr="00A71CB6" w:rsidRDefault="00E1008F" w:rsidP="00E1008F">
      <w:pPr>
        <w:pStyle w:val="BodyText"/>
        <w:ind w:left="1094" w:right="720" w:hanging="14"/>
        <w:rPr>
          <w:rFonts w:cs="Times New Roman"/>
          <w:sz w:val="22"/>
          <w:szCs w:val="22"/>
        </w:rPr>
      </w:pPr>
      <w:r w:rsidRPr="00A71CB6">
        <w:rPr>
          <w:rFonts w:cs="Times New Roman"/>
          <w:sz w:val="22"/>
          <w:szCs w:val="22"/>
        </w:rPr>
        <w:t xml:space="preserve">I. </w:t>
      </w:r>
      <w:proofErr w:type="spellStart"/>
      <w:r w:rsidRPr="00A71CB6">
        <w:rPr>
          <w:rFonts w:cs="Times New Roman"/>
          <w:sz w:val="22"/>
          <w:szCs w:val="22"/>
        </w:rPr>
        <w:t>Anadón</w:t>
      </w:r>
      <w:proofErr w:type="spellEnd"/>
      <w:r w:rsidRPr="00A71CB6">
        <w:rPr>
          <w:rFonts w:cs="Times New Roman"/>
          <w:sz w:val="22"/>
          <w:szCs w:val="22"/>
        </w:rPr>
        <w:t xml:space="preserve">. </w:t>
      </w:r>
      <w:r w:rsidR="00DA64E6" w:rsidRPr="00A71CB6">
        <w:rPr>
          <w:rFonts w:cs="Times New Roman"/>
          <w:sz w:val="22"/>
          <w:szCs w:val="22"/>
        </w:rPr>
        <w:t xml:space="preserve">Population Association of America, </w:t>
      </w:r>
      <w:r w:rsidR="00225053" w:rsidRPr="00A71CB6">
        <w:rPr>
          <w:rFonts w:cs="Times New Roman"/>
          <w:sz w:val="22"/>
          <w:szCs w:val="22"/>
        </w:rPr>
        <w:t>April 26-28</w:t>
      </w:r>
      <w:r w:rsidR="00DA64E6" w:rsidRPr="00A71CB6">
        <w:rPr>
          <w:rFonts w:cs="Times New Roman"/>
          <w:sz w:val="22"/>
          <w:szCs w:val="22"/>
        </w:rPr>
        <w:t>, Denver, CO</w:t>
      </w:r>
      <w:r w:rsidRPr="00A71CB6">
        <w:rPr>
          <w:rFonts w:cs="Times New Roman"/>
          <w:sz w:val="22"/>
          <w:szCs w:val="22"/>
        </w:rPr>
        <w:t xml:space="preserve">, </w:t>
      </w:r>
      <w:r w:rsidR="00DA64E6" w:rsidRPr="00A71CB6">
        <w:rPr>
          <w:rFonts w:cs="Times New Roman"/>
          <w:sz w:val="22"/>
          <w:szCs w:val="22"/>
        </w:rPr>
        <w:t>Poster presentation</w:t>
      </w:r>
      <w:r w:rsidRPr="00A71CB6">
        <w:rPr>
          <w:rFonts w:cs="Times New Roman"/>
          <w:sz w:val="22"/>
          <w:szCs w:val="22"/>
        </w:rPr>
        <w:t xml:space="preserve">; </w:t>
      </w:r>
      <w:r w:rsidR="00DA64E6" w:rsidRPr="00A71CB6">
        <w:rPr>
          <w:rFonts w:cs="Times New Roman"/>
          <w:sz w:val="22"/>
          <w:szCs w:val="22"/>
        </w:rPr>
        <w:t xml:space="preserve">Law and Society Association Annual Meeting, June </w:t>
      </w:r>
      <w:r w:rsidR="00225053" w:rsidRPr="00A71CB6">
        <w:rPr>
          <w:rFonts w:cs="Times New Roman"/>
          <w:sz w:val="22"/>
          <w:szCs w:val="22"/>
        </w:rPr>
        <w:t>7-10</w:t>
      </w:r>
      <w:r w:rsidR="00DA64E6" w:rsidRPr="00A71CB6">
        <w:rPr>
          <w:rFonts w:cs="Times New Roman"/>
          <w:sz w:val="22"/>
          <w:szCs w:val="22"/>
        </w:rPr>
        <w:t xml:space="preserve">, </w:t>
      </w:r>
      <w:r w:rsidR="00225053" w:rsidRPr="00A71CB6">
        <w:rPr>
          <w:rFonts w:cs="Times New Roman"/>
          <w:sz w:val="22"/>
          <w:szCs w:val="22"/>
        </w:rPr>
        <w:t>Toronto</w:t>
      </w:r>
      <w:r w:rsidR="00DA64E6" w:rsidRPr="00A71CB6">
        <w:rPr>
          <w:rFonts w:cs="Times New Roman"/>
          <w:sz w:val="22"/>
          <w:szCs w:val="22"/>
        </w:rPr>
        <w:t>, C</w:t>
      </w:r>
      <w:r w:rsidRPr="00A71CB6">
        <w:rPr>
          <w:rFonts w:cs="Times New Roman"/>
          <w:sz w:val="22"/>
          <w:szCs w:val="22"/>
        </w:rPr>
        <w:t>A.</w:t>
      </w:r>
    </w:p>
    <w:p w14:paraId="14D17702" w14:textId="14FBF216" w:rsidR="00744B5F" w:rsidRPr="00A71CB6" w:rsidRDefault="00744B5F" w:rsidP="00744B5F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A71CB6">
        <w:rPr>
          <w:rFonts w:ascii="Times New Roman" w:eastAsia="Times New Roman" w:hAnsi="Times New Roman" w:cs="Times New Roman"/>
        </w:rPr>
        <w:t>2017</w:t>
      </w:r>
      <w:r w:rsidRPr="00A71CB6">
        <w:rPr>
          <w:rFonts w:ascii="Times New Roman" w:eastAsia="Times New Roman" w:hAnsi="Times New Roman" w:cs="Times New Roman"/>
        </w:rPr>
        <w:tab/>
      </w:r>
      <w:r w:rsidR="00E1008F" w:rsidRPr="00A71CB6">
        <w:rPr>
          <w:rFonts w:ascii="Times New Roman" w:eastAsia="Times New Roman" w:hAnsi="Times New Roman" w:cs="Times New Roman"/>
        </w:rPr>
        <w:t>“</w:t>
      </w:r>
      <w:r w:rsidRPr="00A71CB6">
        <w:rPr>
          <w:rFonts w:ascii="Times New Roman" w:eastAsia="Times New Roman" w:hAnsi="Times New Roman" w:cs="Times New Roman"/>
        </w:rPr>
        <w:t xml:space="preserve">Do Interviewer and Respondent Behaviors Predict Measurement Equivalence: Comparing </w:t>
      </w:r>
      <w:r w:rsidRPr="00A71CB6">
        <w:rPr>
          <w:rFonts w:ascii="Times New Roman" w:eastAsia="Times New Roman" w:hAnsi="Times New Roman" w:cs="Times New Roman"/>
          <w:szCs w:val="24"/>
        </w:rPr>
        <w:lastRenderedPageBreak/>
        <w:t>Measurement of Trust across Racial/Ethnic Groups</w:t>
      </w:r>
      <w:r w:rsidR="00CD6983" w:rsidRPr="00A71CB6">
        <w:rPr>
          <w:rFonts w:ascii="Times New Roman" w:eastAsia="Times New Roman" w:hAnsi="Times New Roman" w:cs="Times New Roman"/>
          <w:szCs w:val="24"/>
        </w:rPr>
        <w:t>.</w:t>
      </w:r>
      <w:r w:rsidR="00E1008F" w:rsidRPr="00A71CB6">
        <w:rPr>
          <w:rFonts w:ascii="Times New Roman" w:eastAsia="Times New Roman" w:hAnsi="Times New Roman" w:cs="Times New Roman"/>
          <w:szCs w:val="24"/>
        </w:rPr>
        <w:t xml:space="preserve">” </w:t>
      </w:r>
      <w:r w:rsidR="00A71CB6" w:rsidRPr="00A71CB6">
        <w:rPr>
          <w:rFonts w:ascii="Times New Roman" w:eastAsia="Times New Roman" w:hAnsi="Times New Roman" w:cs="Times New Roman"/>
          <w:szCs w:val="24"/>
        </w:rPr>
        <w:t xml:space="preserve">I. </w:t>
      </w:r>
      <w:proofErr w:type="spellStart"/>
      <w:r w:rsidR="00A71CB6" w:rsidRPr="00A71CB6">
        <w:rPr>
          <w:rFonts w:ascii="Times New Roman" w:eastAsia="Times New Roman" w:hAnsi="Times New Roman" w:cs="Times New Roman"/>
          <w:szCs w:val="24"/>
        </w:rPr>
        <w:t>Anadón</w:t>
      </w:r>
      <w:proofErr w:type="spellEnd"/>
      <w:r w:rsidR="00CD6983"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="00114ED1" w:rsidRPr="00A71CB6">
        <w:rPr>
          <w:rFonts w:ascii="Times New Roman" w:eastAsia="Times New Roman" w:hAnsi="Times New Roman" w:cs="Times New Roman"/>
          <w:color w:val="000000"/>
          <w:szCs w:val="24"/>
        </w:rPr>
        <w:t>J</w:t>
      </w:r>
      <w:r w:rsidR="00CD6983" w:rsidRPr="00A71CB6">
        <w:rPr>
          <w:rFonts w:ascii="Times New Roman" w:eastAsia="Times New Roman" w:hAnsi="Times New Roman" w:cs="Times New Roman"/>
          <w:color w:val="000000"/>
          <w:szCs w:val="24"/>
        </w:rPr>
        <w:t>. Dykema</w:t>
      </w:r>
      <w:r w:rsidR="00114ED1"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, D. </w:t>
      </w:r>
      <w:proofErr w:type="spellStart"/>
      <w:r w:rsidR="00114ED1" w:rsidRPr="00A71CB6">
        <w:rPr>
          <w:rFonts w:ascii="Times New Roman" w:eastAsia="Times New Roman" w:hAnsi="Times New Roman" w:cs="Times New Roman"/>
          <w:color w:val="000000"/>
          <w:szCs w:val="24"/>
        </w:rPr>
        <w:t>Garbarski</w:t>
      </w:r>
      <w:proofErr w:type="spellEnd"/>
      <w:r w:rsidR="00114ED1" w:rsidRPr="00A71CB6">
        <w:rPr>
          <w:rFonts w:ascii="Times New Roman" w:eastAsia="Times New Roman" w:hAnsi="Times New Roman" w:cs="Times New Roman"/>
          <w:color w:val="000000"/>
          <w:szCs w:val="24"/>
        </w:rPr>
        <w:t>, N.C. Schaeffer, I</w:t>
      </w:r>
      <w:r w:rsidR="00CD6983" w:rsidRPr="00A71CB6">
        <w:rPr>
          <w:rFonts w:ascii="Times New Roman" w:eastAsia="Times New Roman" w:hAnsi="Times New Roman" w:cs="Times New Roman"/>
          <w:color w:val="000000"/>
          <w:szCs w:val="24"/>
        </w:rPr>
        <w:t>. Wall</w:t>
      </w:r>
      <w:r w:rsidR="00114ED1"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 and D. Farrar Edwards</w:t>
      </w:r>
      <w:r w:rsidR="00E1008F"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A71CB6">
        <w:rPr>
          <w:rFonts w:ascii="Times New Roman" w:eastAsia="Times New Roman" w:hAnsi="Times New Roman" w:cs="Times New Roman"/>
          <w:szCs w:val="24"/>
        </w:rPr>
        <w:t>American Association for Public Opinion Research, May 18-21, New Orleans, LA</w:t>
      </w:r>
    </w:p>
    <w:p w14:paraId="6FB7B56C" w14:textId="7968881E" w:rsidR="00CD6983" w:rsidRPr="00A71CB6" w:rsidRDefault="00CD6983" w:rsidP="00E1008F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A71CB6">
        <w:rPr>
          <w:rFonts w:ascii="Times New Roman" w:eastAsia="Times New Roman" w:hAnsi="Times New Roman" w:cs="Times New Roman"/>
          <w:szCs w:val="24"/>
        </w:rPr>
        <w:tab/>
      </w:r>
      <w:r w:rsidR="00A71CB6" w:rsidRPr="00A71CB6">
        <w:rPr>
          <w:rFonts w:ascii="Times New Roman" w:eastAsia="Times New Roman" w:hAnsi="Times New Roman" w:cs="Times New Roman"/>
          <w:szCs w:val="24"/>
        </w:rPr>
        <w:t>“</w:t>
      </w:r>
      <w:r w:rsidRPr="00A71CB6">
        <w:rPr>
          <w:rFonts w:ascii="Times New Roman" w:eastAsia="Times New Roman" w:hAnsi="Times New Roman" w:cs="Times New Roman"/>
          <w:szCs w:val="24"/>
        </w:rPr>
        <w:t>Using Interviewer-Respondent interaction to study measurement equivalence in a scale assessing trust in a multiethnic population.</w:t>
      </w:r>
      <w:r w:rsidR="00A71CB6" w:rsidRPr="00A71CB6">
        <w:rPr>
          <w:rFonts w:ascii="Times New Roman" w:eastAsia="Times New Roman" w:hAnsi="Times New Roman" w:cs="Times New Roman"/>
          <w:szCs w:val="24"/>
        </w:rPr>
        <w:t>”</w:t>
      </w:r>
      <w:r w:rsidR="00E1008F" w:rsidRPr="00A71CB6">
        <w:rPr>
          <w:rFonts w:ascii="Times New Roman" w:eastAsia="Times New Roman" w:hAnsi="Times New Roman" w:cs="Times New Roman"/>
          <w:szCs w:val="24"/>
        </w:rPr>
        <w:t xml:space="preserve"> </w:t>
      </w:r>
      <w:r w:rsidR="00A71CB6" w:rsidRPr="00A71CB6">
        <w:rPr>
          <w:rFonts w:ascii="Times New Roman" w:eastAsia="Times New Roman" w:hAnsi="Times New Roman" w:cs="Times New Roman"/>
          <w:szCs w:val="24"/>
        </w:rPr>
        <w:t xml:space="preserve">I. </w:t>
      </w:r>
      <w:proofErr w:type="spellStart"/>
      <w:r w:rsidR="00A71CB6" w:rsidRPr="00A71CB6">
        <w:rPr>
          <w:rFonts w:ascii="Times New Roman" w:eastAsia="Times New Roman" w:hAnsi="Times New Roman" w:cs="Times New Roman"/>
          <w:szCs w:val="24"/>
        </w:rPr>
        <w:t>Anadón</w:t>
      </w:r>
      <w:proofErr w:type="spellEnd"/>
      <w:r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, J. Dykema, D. </w:t>
      </w:r>
      <w:proofErr w:type="spellStart"/>
      <w:r w:rsidRPr="00A71CB6">
        <w:rPr>
          <w:rFonts w:ascii="Times New Roman" w:eastAsia="Times New Roman" w:hAnsi="Times New Roman" w:cs="Times New Roman"/>
          <w:color w:val="000000"/>
          <w:szCs w:val="24"/>
        </w:rPr>
        <w:t>Garbarski</w:t>
      </w:r>
      <w:proofErr w:type="spellEnd"/>
      <w:r w:rsidRPr="00A71CB6">
        <w:rPr>
          <w:rFonts w:ascii="Times New Roman" w:eastAsia="Times New Roman" w:hAnsi="Times New Roman" w:cs="Times New Roman"/>
          <w:color w:val="000000"/>
          <w:szCs w:val="24"/>
        </w:rPr>
        <w:t>, N.C. Schaeffer, I. Wall and D. Farrar Edwards</w:t>
      </w:r>
      <w:r w:rsidR="00E1008F" w:rsidRPr="00A71CB6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A71CB6">
        <w:rPr>
          <w:rFonts w:ascii="Times New Roman" w:eastAsia="Times New Roman" w:hAnsi="Times New Roman" w:cs="Times New Roman"/>
          <w:szCs w:val="24"/>
        </w:rPr>
        <w:t>Population Association of America, April 27-29, Chicago, IL. Poster presentation</w:t>
      </w:r>
      <w:r w:rsidR="00E1008F" w:rsidRPr="00A71CB6">
        <w:rPr>
          <w:rFonts w:ascii="Times New Roman" w:eastAsia="Times New Roman" w:hAnsi="Times New Roman" w:cs="Times New Roman"/>
          <w:szCs w:val="24"/>
        </w:rPr>
        <w:t>.</w:t>
      </w:r>
    </w:p>
    <w:p w14:paraId="630E2C34" w14:textId="0A24BA27" w:rsidR="00744B5F" w:rsidRPr="00A71CB6" w:rsidRDefault="00744B5F" w:rsidP="00744B5F">
      <w:pPr>
        <w:spacing w:line="276" w:lineRule="auto"/>
        <w:ind w:left="1080" w:right="720" w:hanging="900"/>
        <w:rPr>
          <w:rFonts w:ascii="Times New Roman" w:eastAsia="Times New Roman" w:hAnsi="Times New Roman" w:cs="Times New Roman"/>
          <w:szCs w:val="24"/>
        </w:rPr>
      </w:pPr>
      <w:r w:rsidRPr="00A71CB6">
        <w:rPr>
          <w:rFonts w:ascii="Times New Roman" w:eastAsia="Times New Roman" w:hAnsi="Times New Roman" w:cs="Times New Roman"/>
          <w:szCs w:val="24"/>
        </w:rPr>
        <w:t>2016</w:t>
      </w:r>
      <w:r w:rsidRPr="00A71CB6">
        <w:rPr>
          <w:rFonts w:ascii="Times New Roman" w:eastAsia="Times New Roman" w:hAnsi="Times New Roman" w:cs="Times New Roman"/>
          <w:szCs w:val="24"/>
        </w:rPr>
        <w:tab/>
      </w:r>
      <w:r w:rsidR="00A71CB6" w:rsidRPr="00A71CB6">
        <w:rPr>
          <w:rFonts w:ascii="Times New Roman" w:eastAsia="Times New Roman" w:hAnsi="Times New Roman" w:cs="Times New Roman"/>
          <w:szCs w:val="24"/>
        </w:rPr>
        <w:t>“</w:t>
      </w:r>
      <w:r w:rsidRPr="00A71CB6">
        <w:rPr>
          <w:rFonts w:ascii="Times New Roman" w:eastAsia="Times New Roman" w:hAnsi="Times New Roman" w:cs="Times New Roman"/>
          <w:szCs w:val="24"/>
        </w:rPr>
        <w:t>Understanding Forced Migration: “Gaps in Protection” in the Americas</w:t>
      </w:r>
      <w:r w:rsidR="00E1008F" w:rsidRPr="00A71CB6">
        <w:rPr>
          <w:rFonts w:ascii="Times New Roman" w:eastAsia="Times New Roman" w:hAnsi="Times New Roman" w:cs="Times New Roman"/>
          <w:szCs w:val="24"/>
        </w:rPr>
        <w:t>.</w:t>
      </w:r>
      <w:r w:rsidR="00A71CB6" w:rsidRPr="00A71CB6">
        <w:rPr>
          <w:rFonts w:ascii="Times New Roman" w:eastAsia="Times New Roman" w:hAnsi="Times New Roman" w:cs="Times New Roman"/>
          <w:szCs w:val="24"/>
        </w:rPr>
        <w:t>”</w:t>
      </w:r>
      <w:r w:rsidR="00E1008F" w:rsidRPr="00A71CB6">
        <w:rPr>
          <w:rFonts w:ascii="Times New Roman" w:eastAsia="Times New Roman" w:hAnsi="Times New Roman" w:cs="Times New Roman"/>
          <w:szCs w:val="24"/>
        </w:rPr>
        <w:t xml:space="preserve"> </w:t>
      </w:r>
      <w:r w:rsidR="00A71CB6" w:rsidRPr="00A71CB6">
        <w:rPr>
          <w:rFonts w:ascii="Times New Roman" w:eastAsia="Times New Roman" w:hAnsi="Times New Roman" w:cs="Times New Roman"/>
          <w:szCs w:val="24"/>
        </w:rPr>
        <w:t xml:space="preserve">I. </w:t>
      </w:r>
      <w:proofErr w:type="spellStart"/>
      <w:r w:rsidR="00A71CB6" w:rsidRPr="00A71CB6">
        <w:rPr>
          <w:rFonts w:ascii="Times New Roman" w:eastAsia="Times New Roman" w:hAnsi="Times New Roman" w:cs="Times New Roman"/>
          <w:szCs w:val="24"/>
        </w:rPr>
        <w:t>Anadón</w:t>
      </w:r>
      <w:proofErr w:type="spellEnd"/>
      <w:r w:rsidR="00E1008F" w:rsidRPr="00A71CB6">
        <w:rPr>
          <w:rFonts w:ascii="Times New Roman" w:eastAsia="Times New Roman" w:hAnsi="Times New Roman" w:cs="Times New Roman"/>
          <w:szCs w:val="24"/>
        </w:rPr>
        <w:t xml:space="preserve">. </w:t>
      </w:r>
      <w:r w:rsidRPr="00A71CB6">
        <w:rPr>
          <w:rFonts w:ascii="Times New Roman" w:eastAsia="Times New Roman" w:hAnsi="Times New Roman" w:cs="Times New Roman"/>
          <w:szCs w:val="24"/>
        </w:rPr>
        <w:t>The Society for the Study of Social Problems, August 19-21, Seattle, WA</w:t>
      </w:r>
      <w:r w:rsidR="00A71CB6" w:rsidRPr="00A71CB6">
        <w:rPr>
          <w:rFonts w:ascii="Times New Roman" w:eastAsia="Times New Roman" w:hAnsi="Times New Roman" w:cs="Times New Roman"/>
          <w:szCs w:val="24"/>
        </w:rPr>
        <w:t>;</w:t>
      </w:r>
      <w:r w:rsidR="00E1008F" w:rsidRPr="00A71CB6">
        <w:rPr>
          <w:rFonts w:ascii="Times New Roman" w:eastAsia="Times New Roman" w:hAnsi="Times New Roman" w:cs="Times New Roman"/>
          <w:szCs w:val="24"/>
        </w:rPr>
        <w:t xml:space="preserve"> </w:t>
      </w:r>
      <w:r w:rsidRPr="00A71CB6">
        <w:rPr>
          <w:rFonts w:ascii="Times New Roman" w:eastAsia="Times New Roman" w:hAnsi="Times New Roman" w:cs="Times New Roman"/>
          <w:szCs w:val="24"/>
        </w:rPr>
        <w:t>Migration With(out) Boundaries, Michigan State University, October 20-21, Lansing, MI</w:t>
      </w:r>
      <w:r w:rsidR="00A71CB6" w:rsidRPr="00A71CB6">
        <w:rPr>
          <w:rFonts w:ascii="Times New Roman" w:eastAsia="Times New Roman" w:hAnsi="Times New Roman" w:cs="Times New Roman"/>
          <w:szCs w:val="24"/>
        </w:rPr>
        <w:t xml:space="preserve">; </w:t>
      </w:r>
      <w:r w:rsidRPr="00A71CB6">
        <w:rPr>
          <w:rFonts w:ascii="Times New Roman" w:eastAsia="Times New Roman" w:hAnsi="Times New Roman" w:cs="Times New Roman"/>
          <w:szCs w:val="24"/>
        </w:rPr>
        <w:t>Midwest Law and Society Retreat, University of Wisconsin Law</w:t>
      </w:r>
      <w:r w:rsidR="00A71CB6" w:rsidRPr="00A71CB6">
        <w:rPr>
          <w:rFonts w:ascii="Times New Roman" w:eastAsia="Times New Roman" w:hAnsi="Times New Roman" w:cs="Times New Roman"/>
          <w:szCs w:val="24"/>
        </w:rPr>
        <w:t>,</w:t>
      </w:r>
      <w:r w:rsidRPr="00A71CB6">
        <w:rPr>
          <w:rFonts w:ascii="Times New Roman" w:eastAsia="Times New Roman" w:hAnsi="Times New Roman" w:cs="Times New Roman"/>
          <w:szCs w:val="24"/>
        </w:rPr>
        <w:t xml:space="preserve"> School November 18-19, Madison WI.</w:t>
      </w:r>
    </w:p>
    <w:p w14:paraId="1027EE47" w14:textId="77777777" w:rsidR="00EB3CF9" w:rsidRPr="005D1757" w:rsidRDefault="00EB3CF9" w:rsidP="00EC08F5">
      <w:pPr>
        <w:tabs>
          <w:tab w:val="left" w:pos="819"/>
        </w:tabs>
        <w:spacing w:line="242" w:lineRule="auto"/>
        <w:ind w:right="720"/>
        <w:rPr>
          <w:rFonts w:ascii="Times New Roman" w:eastAsia="Times New Roman" w:hAnsi="Times New Roman" w:cs="Times New Roman"/>
          <w:sz w:val="20"/>
          <w:szCs w:val="24"/>
        </w:rPr>
      </w:pPr>
    </w:p>
    <w:p w14:paraId="01CAD181" w14:textId="2C9AA778" w:rsidR="009418BA" w:rsidRDefault="00554D6D" w:rsidP="00E462BD">
      <w:pPr>
        <w:pStyle w:val="Heading1"/>
        <w:pBdr>
          <w:bottom w:val="single" w:sz="12" w:space="1" w:color="auto"/>
        </w:pBdr>
        <w:ind w:left="100"/>
        <w:rPr>
          <w:rFonts w:cs="Times New Roman"/>
          <w:smallCaps/>
          <w:sz w:val="24"/>
        </w:rPr>
      </w:pPr>
      <w:r w:rsidRPr="005D1757">
        <w:rPr>
          <w:rFonts w:cs="Times New Roman"/>
          <w:smallCaps/>
          <w:sz w:val="24"/>
        </w:rPr>
        <w:t>Teaching</w:t>
      </w:r>
    </w:p>
    <w:p w14:paraId="03FA768E" w14:textId="77777777" w:rsidR="00410DA7" w:rsidRDefault="00410DA7" w:rsidP="0009611A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</w:p>
    <w:p w14:paraId="5CD3FEC7" w14:textId="046724C6" w:rsidR="009418BA" w:rsidRPr="00410DA7" w:rsidRDefault="00410DA7" w:rsidP="0009611A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b/>
          <w:bCs/>
          <w:szCs w:val="24"/>
        </w:rPr>
      </w:pPr>
      <w:r w:rsidRPr="00410DA7">
        <w:rPr>
          <w:rFonts w:ascii="Times New Roman" w:eastAsia="Times New Roman" w:hAnsi="Times New Roman" w:cs="Times New Roman"/>
          <w:b/>
          <w:bCs/>
          <w:szCs w:val="24"/>
        </w:rPr>
        <w:t>University at Buffalo-SUNY</w:t>
      </w:r>
    </w:p>
    <w:p w14:paraId="0CAD68C6" w14:textId="4DF7337D" w:rsidR="00410DA7" w:rsidRPr="00410DA7" w:rsidRDefault="00EF2AA6" w:rsidP="002B4E13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410DA7">
        <w:rPr>
          <w:rFonts w:ascii="Times New Roman" w:eastAsia="Times New Roman" w:hAnsi="Times New Roman" w:cs="Times New Roman"/>
          <w:szCs w:val="24"/>
        </w:rPr>
        <w:tab/>
      </w:r>
      <w:r w:rsidR="00CF4720">
        <w:rPr>
          <w:rFonts w:ascii="Times New Roman" w:eastAsia="Times New Roman" w:hAnsi="Times New Roman" w:cs="Times New Roman"/>
          <w:szCs w:val="24"/>
        </w:rPr>
        <w:t>Introductory</w:t>
      </w:r>
      <w:r w:rsidR="00410DA7" w:rsidRPr="00410DA7">
        <w:rPr>
          <w:rFonts w:ascii="Times New Roman" w:eastAsia="Times New Roman" w:hAnsi="Times New Roman" w:cs="Times New Roman"/>
          <w:szCs w:val="24"/>
        </w:rPr>
        <w:t xml:space="preserve"> Statistics for</w:t>
      </w:r>
      <w:r w:rsidR="00CF4720">
        <w:rPr>
          <w:rFonts w:ascii="Times New Roman" w:eastAsia="Times New Roman" w:hAnsi="Times New Roman" w:cs="Times New Roman"/>
          <w:szCs w:val="24"/>
        </w:rPr>
        <w:t xml:space="preserve"> the</w:t>
      </w:r>
      <w:r w:rsidR="00410DA7" w:rsidRPr="00410DA7">
        <w:rPr>
          <w:rFonts w:ascii="Times New Roman" w:eastAsia="Times New Roman" w:hAnsi="Times New Roman" w:cs="Times New Roman"/>
          <w:szCs w:val="24"/>
        </w:rPr>
        <w:t xml:space="preserve"> Social Science</w:t>
      </w:r>
      <w:r w:rsidR="00102CFD">
        <w:rPr>
          <w:rFonts w:ascii="Times New Roman" w:eastAsia="Times New Roman" w:hAnsi="Times New Roman" w:cs="Times New Roman"/>
          <w:szCs w:val="24"/>
        </w:rPr>
        <w:t>s</w:t>
      </w:r>
      <w:r w:rsidR="00410DA7" w:rsidRPr="00410DA7">
        <w:rPr>
          <w:rFonts w:ascii="Times New Roman" w:eastAsia="Times New Roman" w:hAnsi="Times New Roman" w:cs="Times New Roman"/>
          <w:szCs w:val="24"/>
        </w:rPr>
        <w:t xml:space="preserve"> (SOC 504)</w:t>
      </w:r>
    </w:p>
    <w:p w14:paraId="1F1101B3" w14:textId="5063FAA7" w:rsidR="00EF2AA6" w:rsidRPr="00410DA7" w:rsidRDefault="00410DA7" w:rsidP="002B4E13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410DA7">
        <w:rPr>
          <w:rFonts w:ascii="Times New Roman" w:eastAsia="Times New Roman" w:hAnsi="Times New Roman" w:cs="Times New Roman"/>
          <w:szCs w:val="24"/>
        </w:rPr>
        <w:tab/>
      </w:r>
      <w:r w:rsidR="00EF2AA6" w:rsidRPr="00410DA7">
        <w:rPr>
          <w:rFonts w:ascii="Times New Roman" w:eastAsia="Times New Roman" w:hAnsi="Times New Roman" w:cs="Times New Roman"/>
          <w:szCs w:val="24"/>
        </w:rPr>
        <w:t>Sociological Research Methods</w:t>
      </w:r>
      <w:r w:rsidR="00960F91" w:rsidRPr="00410DA7">
        <w:rPr>
          <w:rFonts w:ascii="Times New Roman" w:eastAsia="Times New Roman" w:hAnsi="Times New Roman" w:cs="Times New Roman"/>
          <w:szCs w:val="24"/>
        </w:rPr>
        <w:t xml:space="preserve"> (SOC 29</w:t>
      </w:r>
      <w:r w:rsidR="004C46A6">
        <w:rPr>
          <w:rFonts w:ascii="Times New Roman" w:eastAsia="Times New Roman" w:hAnsi="Times New Roman" w:cs="Times New Roman"/>
          <w:szCs w:val="24"/>
        </w:rPr>
        <w:t>3</w:t>
      </w:r>
      <w:r w:rsidRPr="00410DA7">
        <w:rPr>
          <w:rFonts w:ascii="Times New Roman" w:eastAsia="Times New Roman" w:hAnsi="Times New Roman" w:cs="Times New Roman"/>
          <w:szCs w:val="24"/>
        </w:rPr>
        <w:t>)</w:t>
      </w:r>
    </w:p>
    <w:p w14:paraId="3AAA7F70" w14:textId="6C5EB08F" w:rsidR="00EF2AA6" w:rsidRPr="00410DA7" w:rsidRDefault="00EF2AA6" w:rsidP="002B4E13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410DA7">
        <w:rPr>
          <w:rFonts w:ascii="Times New Roman" w:eastAsia="Times New Roman" w:hAnsi="Times New Roman" w:cs="Times New Roman"/>
          <w:szCs w:val="24"/>
        </w:rPr>
        <w:tab/>
        <w:t>Sociology of Punishment</w:t>
      </w:r>
      <w:r w:rsidR="00960F91" w:rsidRPr="00410DA7">
        <w:rPr>
          <w:rFonts w:ascii="Times New Roman" w:eastAsia="Times New Roman" w:hAnsi="Times New Roman" w:cs="Times New Roman"/>
          <w:szCs w:val="24"/>
        </w:rPr>
        <w:t xml:space="preserve"> (SOC 337</w:t>
      </w:r>
      <w:r w:rsidR="00410DA7" w:rsidRPr="00410DA7">
        <w:rPr>
          <w:rFonts w:ascii="Times New Roman" w:eastAsia="Times New Roman" w:hAnsi="Times New Roman" w:cs="Times New Roman"/>
          <w:szCs w:val="24"/>
        </w:rPr>
        <w:t>)</w:t>
      </w:r>
    </w:p>
    <w:p w14:paraId="22715A86" w14:textId="2626F850" w:rsidR="00BD6D89" w:rsidRPr="00410DA7" w:rsidRDefault="00BD6D89" w:rsidP="002B4E13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410DA7">
        <w:rPr>
          <w:rFonts w:ascii="Times New Roman" w:eastAsia="Times New Roman" w:hAnsi="Times New Roman" w:cs="Times New Roman"/>
          <w:szCs w:val="24"/>
        </w:rPr>
        <w:tab/>
        <w:t>Latina/</w:t>
      </w:r>
      <w:proofErr w:type="spellStart"/>
      <w:r w:rsidRPr="00410DA7">
        <w:rPr>
          <w:rFonts w:ascii="Times New Roman" w:eastAsia="Times New Roman" w:hAnsi="Times New Roman" w:cs="Times New Roman"/>
          <w:szCs w:val="24"/>
        </w:rPr>
        <w:t>os</w:t>
      </w:r>
      <w:proofErr w:type="spellEnd"/>
      <w:r w:rsidRPr="00410DA7">
        <w:rPr>
          <w:rFonts w:ascii="Times New Roman" w:eastAsia="Times New Roman" w:hAnsi="Times New Roman" w:cs="Times New Roman"/>
          <w:szCs w:val="24"/>
        </w:rPr>
        <w:t xml:space="preserve"> in the 20</w:t>
      </w:r>
      <w:r w:rsidRPr="00410DA7">
        <w:rPr>
          <w:rFonts w:ascii="Times New Roman" w:eastAsia="Times New Roman" w:hAnsi="Times New Roman" w:cs="Times New Roman"/>
          <w:szCs w:val="24"/>
          <w:vertAlign w:val="superscript"/>
        </w:rPr>
        <w:t>th</w:t>
      </w:r>
      <w:r w:rsidRPr="00410DA7">
        <w:rPr>
          <w:rFonts w:ascii="Times New Roman" w:eastAsia="Times New Roman" w:hAnsi="Times New Roman" w:cs="Times New Roman"/>
          <w:szCs w:val="24"/>
        </w:rPr>
        <w:t xml:space="preserve"> Century (HIS 454): “Interior Immigration Enforcement”</w:t>
      </w:r>
      <w:r w:rsidR="00410DA7" w:rsidRPr="00410DA7">
        <w:rPr>
          <w:rFonts w:ascii="Times New Roman" w:eastAsia="Times New Roman" w:hAnsi="Times New Roman" w:cs="Times New Roman"/>
          <w:szCs w:val="24"/>
        </w:rPr>
        <w:t xml:space="preserve"> as Guest Lecturer</w:t>
      </w:r>
    </w:p>
    <w:p w14:paraId="78D28D6E" w14:textId="77777777" w:rsidR="00BD6D89" w:rsidRDefault="00BD6D89" w:rsidP="002B4E13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</w:p>
    <w:p w14:paraId="0522C7EC" w14:textId="64B56512" w:rsidR="00496D97" w:rsidRPr="00410DA7" w:rsidRDefault="00496D97" w:rsidP="002B4E13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b/>
          <w:bCs/>
          <w:szCs w:val="24"/>
        </w:rPr>
      </w:pPr>
      <w:r w:rsidRPr="00410DA7">
        <w:rPr>
          <w:rFonts w:ascii="Times New Roman" w:eastAsia="Times New Roman" w:hAnsi="Times New Roman" w:cs="Times New Roman"/>
          <w:b/>
          <w:bCs/>
          <w:szCs w:val="24"/>
        </w:rPr>
        <w:t>University of Wisconsin-Madison</w:t>
      </w:r>
    </w:p>
    <w:p w14:paraId="0D5725BE" w14:textId="6064B905" w:rsidR="00496D97" w:rsidRPr="00410DA7" w:rsidRDefault="00496D97" w:rsidP="002B4E13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</w:r>
      <w:r w:rsidRPr="00410DA7">
        <w:rPr>
          <w:rFonts w:ascii="Times New Roman" w:eastAsia="Times New Roman" w:hAnsi="Times New Roman" w:cs="Times New Roman"/>
          <w:szCs w:val="24"/>
        </w:rPr>
        <w:t>Criminal Justice in America (</w:t>
      </w:r>
      <w:r w:rsidR="00EF2AA6" w:rsidRPr="00410DA7">
        <w:rPr>
          <w:rFonts w:ascii="Times New Roman" w:eastAsia="Times New Roman" w:hAnsi="Times New Roman" w:cs="Times New Roman"/>
          <w:szCs w:val="24"/>
        </w:rPr>
        <w:t>LS/</w:t>
      </w:r>
      <w:r w:rsidRPr="00410DA7">
        <w:rPr>
          <w:rFonts w:ascii="Times New Roman" w:eastAsia="Times New Roman" w:hAnsi="Times New Roman" w:cs="Times New Roman"/>
          <w:szCs w:val="24"/>
        </w:rPr>
        <w:t>SOC 131)</w:t>
      </w:r>
    </w:p>
    <w:p w14:paraId="0BAA82BA" w14:textId="692C88F9" w:rsidR="005D1757" w:rsidRPr="00410DA7" w:rsidRDefault="005D1757" w:rsidP="007B1397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410DA7">
        <w:rPr>
          <w:rFonts w:ascii="Times New Roman" w:eastAsia="Times New Roman" w:hAnsi="Times New Roman" w:cs="Times New Roman"/>
          <w:szCs w:val="24"/>
        </w:rPr>
        <w:tab/>
        <w:t>School in Society (EPS 300-Fall 2019)</w:t>
      </w:r>
      <w:r w:rsidR="00BB2D46" w:rsidRPr="00410DA7">
        <w:rPr>
          <w:rFonts w:ascii="Times New Roman" w:eastAsia="Times New Roman" w:hAnsi="Times New Roman" w:cs="Times New Roman"/>
          <w:szCs w:val="24"/>
        </w:rPr>
        <w:t>: ‘Immigration and Education’</w:t>
      </w:r>
      <w:r w:rsidR="00410DA7" w:rsidRPr="00410DA7">
        <w:rPr>
          <w:rFonts w:ascii="Times New Roman" w:eastAsia="Times New Roman" w:hAnsi="Times New Roman" w:cs="Times New Roman"/>
          <w:szCs w:val="24"/>
        </w:rPr>
        <w:t xml:space="preserve"> as Guest Lecturer</w:t>
      </w:r>
    </w:p>
    <w:p w14:paraId="550CEE8A" w14:textId="024C36CA" w:rsidR="005D1757" w:rsidRPr="00410DA7" w:rsidRDefault="004A4CB4" w:rsidP="007B1397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410DA7">
        <w:rPr>
          <w:rFonts w:ascii="Times New Roman" w:eastAsia="Times New Roman" w:hAnsi="Times New Roman" w:cs="Times New Roman"/>
          <w:szCs w:val="24"/>
        </w:rPr>
        <w:tab/>
        <w:t>Social Policy (SW 606 – Spring 2021): ‘Trends in Immigration Reform’</w:t>
      </w:r>
      <w:r w:rsidR="00410DA7" w:rsidRPr="00410DA7">
        <w:rPr>
          <w:rFonts w:ascii="Times New Roman" w:eastAsia="Times New Roman" w:hAnsi="Times New Roman" w:cs="Times New Roman"/>
          <w:szCs w:val="24"/>
        </w:rPr>
        <w:t xml:space="preserve"> as Guest Lecturer</w:t>
      </w:r>
    </w:p>
    <w:p w14:paraId="3766EDF6" w14:textId="2EC5D4C5" w:rsidR="007B1397" w:rsidRPr="00410DA7" w:rsidRDefault="007B1397" w:rsidP="00410DA7">
      <w:pPr>
        <w:tabs>
          <w:tab w:val="left" w:pos="819"/>
        </w:tabs>
        <w:spacing w:line="242" w:lineRule="auto"/>
        <w:ind w:right="720"/>
        <w:rPr>
          <w:rFonts w:ascii="Times New Roman" w:eastAsia="Times New Roman" w:hAnsi="Times New Roman" w:cs="Times New Roman"/>
          <w:szCs w:val="24"/>
        </w:rPr>
      </w:pPr>
      <w:r w:rsidRPr="00410DA7">
        <w:rPr>
          <w:rFonts w:ascii="Times New Roman" w:eastAsia="Times New Roman" w:hAnsi="Times New Roman" w:cs="Times New Roman"/>
          <w:szCs w:val="24"/>
        </w:rPr>
        <w:tab/>
        <w:t>Raising Discretionary Funds for nonprofits and schools (Spring 2016)</w:t>
      </w:r>
      <w:r w:rsidR="00410DA7" w:rsidRPr="00410DA7">
        <w:rPr>
          <w:rFonts w:ascii="Times New Roman" w:eastAsia="Times New Roman" w:hAnsi="Times New Roman" w:cs="Times New Roman"/>
          <w:szCs w:val="24"/>
        </w:rPr>
        <w:t xml:space="preserve"> as Lead Trainer</w:t>
      </w:r>
    </w:p>
    <w:p w14:paraId="4528877C" w14:textId="77777777" w:rsidR="009418BA" w:rsidRPr="005D1757" w:rsidRDefault="009418BA" w:rsidP="002B4E13">
      <w:pPr>
        <w:tabs>
          <w:tab w:val="left" w:pos="819"/>
        </w:tabs>
        <w:spacing w:line="242" w:lineRule="auto"/>
        <w:ind w:right="720"/>
        <w:rPr>
          <w:rFonts w:ascii="Times New Roman" w:eastAsia="Times New Roman" w:hAnsi="Times New Roman" w:cs="Times New Roman"/>
          <w:szCs w:val="24"/>
        </w:rPr>
      </w:pPr>
    </w:p>
    <w:p w14:paraId="3EE27F22" w14:textId="77777777" w:rsidR="009418BA" w:rsidRPr="00410DA7" w:rsidRDefault="009418BA" w:rsidP="0009611A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b/>
          <w:bCs/>
          <w:szCs w:val="24"/>
        </w:rPr>
      </w:pPr>
      <w:r w:rsidRPr="00410DA7">
        <w:rPr>
          <w:rFonts w:ascii="Times New Roman" w:eastAsia="Times New Roman" w:hAnsi="Times New Roman" w:cs="Times New Roman"/>
          <w:b/>
          <w:bCs/>
          <w:szCs w:val="24"/>
        </w:rPr>
        <w:t>Latino Policy Forum, Lead Trainer</w:t>
      </w:r>
    </w:p>
    <w:p w14:paraId="12340216" w14:textId="77777777" w:rsidR="009418BA" w:rsidRPr="005D1757" w:rsidRDefault="009418BA" w:rsidP="0009611A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ab/>
        <w:t xml:space="preserve">Illinois Nonprofit Leadership Program </w:t>
      </w:r>
      <w:r w:rsidRPr="00960F91">
        <w:rPr>
          <w:rFonts w:ascii="Times New Roman" w:eastAsia="Times New Roman" w:hAnsi="Times New Roman" w:cs="Times New Roman"/>
          <w:i/>
          <w:iCs/>
          <w:szCs w:val="24"/>
        </w:rPr>
        <w:t>(2010-2015)</w:t>
      </w:r>
    </w:p>
    <w:p w14:paraId="7040CB73" w14:textId="77777777" w:rsidR="009418BA" w:rsidRPr="005D1757" w:rsidRDefault="009418BA" w:rsidP="0009611A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szCs w:val="24"/>
          <w:lang w:val="es-ES"/>
        </w:rPr>
      </w:pPr>
      <w:r w:rsidRPr="005D1757">
        <w:rPr>
          <w:rFonts w:ascii="Times New Roman" w:eastAsia="Times New Roman" w:hAnsi="Times New Roman" w:cs="Times New Roman"/>
          <w:szCs w:val="24"/>
        </w:rPr>
        <w:tab/>
      </w:r>
      <w:r w:rsidRPr="005D1757">
        <w:rPr>
          <w:rFonts w:ascii="Times New Roman" w:eastAsia="Times New Roman" w:hAnsi="Times New Roman" w:cs="Times New Roman"/>
          <w:i/>
          <w:szCs w:val="24"/>
          <w:lang w:val="es-ES"/>
        </w:rPr>
        <w:t xml:space="preserve">Promotores de </w:t>
      </w:r>
      <w:r w:rsidR="007A1300" w:rsidRPr="005D1757">
        <w:rPr>
          <w:rFonts w:ascii="Times New Roman" w:eastAsia="Times New Roman" w:hAnsi="Times New Roman" w:cs="Times New Roman"/>
          <w:i/>
          <w:szCs w:val="24"/>
          <w:lang w:val="es-ES"/>
        </w:rPr>
        <w:t>Inmigración</w:t>
      </w:r>
      <w:r w:rsidRPr="005D1757">
        <w:rPr>
          <w:rFonts w:ascii="Times New Roman" w:eastAsia="Times New Roman" w:hAnsi="Times New Roman" w:cs="Times New Roman"/>
          <w:szCs w:val="24"/>
          <w:lang w:val="es-ES"/>
        </w:rPr>
        <w:t>/</w:t>
      </w:r>
      <w:proofErr w:type="spellStart"/>
      <w:r w:rsidRPr="005D1757">
        <w:rPr>
          <w:rFonts w:ascii="Times New Roman" w:eastAsia="Times New Roman" w:hAnsi="Times New Roman" w:cs="Times New Roman"/>
          <w:szCs w:val="24"/>
          <w:lang w:val="es-ES"/>
        </w:rPr>
        <w:t>Immigrant</w:t>
      </w:r>
      <w:proofErr w:type="spellEnd"/>
      <w:r w:rsidRPr="005D1757">
        <w:rPr>
          <w:rFonts w:ascii="Times New Roman" w:eastAsia="Times New Roman" w:hAnsi="Times New Roman" w:cs="Times New Roman"/>
          <w:szCs w:val="24"/>
          <w:lang w:val="es-ES"/>
        </w:rPr>
        <w:t xml:space="preserve"> </w:t>
      </w:r>
      <w:proofErr w:type="spellStart"/>
      <w:r w:rsidRPr="005D1757">
        <w:rPr>
          <w:rFonts w:ascii="Times New Roman" w:eastAsia="Times New Roman" w:hAnsi="Times New Roman" w:cs="Times New Roman"/>
          <w:szCs w:val="24"/>
          <w:lang w:val="es-ES"/>
        </w:rPr>
        <w:t>Ambassadors</w:t>
      </w:r>
      <w:proofErr w:type="spellEnd"/>
      <w:r w:rsidRPr="005D1757">
        <w:rPr>
          <w:rFonts w:ascii="Times New Roman" w:eastAsia="Times New Roman" w:hAnsi="Times New Roman" w:cs="Times New Roman"/>
          <w:szCs w:val="24"/>
          <w:lang w:val="es-ES"/>
        </w:rPr>
        <w:t xml:space="preserve"> </w:t>
      </w:r>
      <w:r w:rsidRPr="00960F91">
        <w:rPr>
          <w:rFonts w:ascii="Times New Roman" w:eastAsia="Times New Roman" w:hAnsi="Times New Roman" w:cs="Times New Roman"/>
          <w:i/>
          <w:iCs/>
          <w:szCs w:val="24"/>
          <w:lang w:val="es-ES"/>
        </w:rPr>
        <w:t>(2012-2015)</w:t>
      </w:r>
    </w:p>
    <w:p w14:paraId="00C9E33B" w14:textId="02C3D156" w:rsidR="009418BA" w:rsidRPr="005D1757" w:rsidRDefault="009418BA" w:rsidP="007B1397">
      <w:pPr>
        <w:tabs>
          <w:tab w:val="left" w:pos="819"/>
        </w:tabs>
        <w:spacing w:line="242" w:lineRule="auto"/>
        <w:ind w:right="720"/>
        <w:rPr>
          <w:rFonts w:ascii="Times New Roman" w:eastAsia="Times New Roman" w:hAnsi="Times New Roman" w:cs="Times New Roman"/>
          <w:szCs w:val="24"/>
          <w:lang w:val="es-ES"/>
        </w:rPr>
      </w:pPr>
    </w:p>
    <w:p w14:paraId="5C1F0A00" w14:textId="76804FD9" w:rsidR="009418BA" w:rsidRPr="00410DA7" w:rsidRDefault="009418BA" w:rsidP="0009611A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b/>
          <w:bCs/>
          <w:szCs w:val="24"/>
        </w:rPr>
      </w:pPr>
      <w:r w:rsidRPr="00410DA7">
        <w:rPr>
          <w:rFonts w:ascii="Times New Roman" w:eastAsia="Times New Roman" w:hAnsi="Times New Roman" w:cs="Times New Roman"/>
          <w:b/>
          <w:bCs/>
          <w:szCs w:val="24"/>
        </w:rPr>
        <w:t>University of Chicago</w:t>
      </w:r>
    </w:p>
    <w:p w14:paraId="0E21C979" w14:textId="180BE26B" w:rsidR="009418BA" w:rsidRPr="00410DA7" w:rsidRDefault="009418BA" w:rsidP="007F215A">
      <w:pPr>
        <w:tabs>
          <w:tab w:val="left" w:pos="819"/>
        </w:tabs>
        <w:spacing w:line="242" w:lineRule="auto"/>
        <w:ind w:left="1435" w:right="720" w:hanging="1255"/>
        <w:rPr>
          <w:rFonts w:ascii="Times New Roman" w:eastAsia="Times New Roman" w:hAnsi="Times New Roman" w:cs="Times New Roman"/>
          <w:iCs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ab/>
      </w:r>
      <w:r w:rsidRPr="00410DA7">
        <w:rPr>
          <w:rFonts w:ascii="Times New Roman" w:eastAsia="Times New Roman" w:hAnsi="Times New Roman" w:cs="Times New Roman"/>
          <w:iCs/>
          <w:szCs w:val="24"/>
        </w:rPr>
        <w:t xml:space="preserve">Public Policy </w:t>
      </w:r>
      <w:r w:rsidR="004638BB" w:rsidRPr="00410DA7">
        <w:rPr>
          <w:rFonts w:ascii="Times New Roman" w:eastAsia="Times New Roman" w:hAnsi="Times New Roman" w:cs="Times New Roman"/>
          <w:iCs/>
          <w:szCs w:val="24"/>
        </w:rPr>
        <w:t>Practicum</w:t>
      </w:r>
      <w:r w:rsidRPr="00410DA7">
        <w:rPr>
          <w:rFonts w:ascii="Times New Roman" w:eastAsia="Times New Roman" w:hAnsi="Times New Roman" w:cs="Times New Roman"/>
          <w:iCs/>
          <w:szCs w:val="24"/>
        </w:rPr>
        <w:t xml:space="preserve"> (Spring, 2005)</w:t>
      </w:r>
      <w:r w:rsidR="00410DA7" w:rsidRPr="00410DA7">
        <w:rPr>
          <w:rFonts w:ascii="Times New Roman" w:eastAsia="Times New Roman" w:hAnsi="Times New Roman" w:cs="Times New Roman"/>
          <w:iCs/>
          <w:szCs w:val="24"/>
        </w:rPr>
        <w:t xml:space="preserve"> as Teaching Assistant</w:t>
      </w:r>
    </w:p>
    <w:p w14:paraId="6F81F2E0" w14:textId="77777777" w:rsidR="00A21F30" w:rsidRDefault="00A21F30" w:rsidP="006D1FF0">
      <w:pPr>
        <w:tabs>
          <w:tab w:val="left" w:pos="819"/>
        </w:tabs>
        <w:spacing w:line="242" w:lineRule="auto"/>
        <w:ind w:right="720"/>
        <w:rPr>
          <w:rFonts w:ascii="Times New Roman" w:eastAsia="Times New Roman" w:hAnsi="Times New Roman" w:cs="Times New Roman"/>
          <w:szCs w:val="24"/>
        </w:rPr>
      </w:pPr>
    </w:p>
    <w:p w14:paraId="0CF9C20C" w14:textId="0772375F" w:rsidR="009418BA" w:rsidRDefault="00554D6D" w:rsidP="00E462BD">
      <w:pPr>
        <w:pStyle w:val="Heading1"/>
        <w:pBdr>
          <w:bottom w:val="single" w:sz="12" w:space="1" w:color="auto"/>
        </w:pBdr>
        <w:ind w:left="100"/>
        <w:rPr>
          <w:rFonts w:cs="Times New Roman"/>
          <w:smallCaps/>
          <w:sz w:val="24"/>
        </w:rPr>
      </w:pPr>
      <w:r w:rsidRPr="005D1757">
        <w:rPr>
          <w:rFonts w:cs="Times New Roman"/>
          <w:smallCaps/>
          <w:sz w:val="24"/>
        </w:rPr>
        <w:t>Service</w:t>
      </w:r>
      <w:r w:rsidR="00BD6D89">
        <w:rPr>
          <w:rFonts w:cs="Times New Roman"/>
          <w:smallCaps/>
          <w:sz w:val="24"/>
        </w:rPr>
        <w:t xml:space="preserve"> to the Profession</w:t>
      </w:r>
    </w:p>
    <w:p w14:paraId="6495FEA1" w14:textId="77777777" w:rsidR="009418BA" w:rsidRPr="005D1757" w:rsidRDefault="009418BA" w:rsidP="00861845">
      <w:pPr>
        <w:tabs>
          <w:tab w:val="left" w:pos="819"/>
        </w:tabs>
        <w:spacing w:line="242" w:lineRule="auto"/>
        <w:ind w:left="1435" w:right="720" w:hanging="1335"/>
        <w:rPr>
          <w:rFonts w:ascii="Times New Roman" w:eastAsia="Times New Roman" w:hAnsi="Times New Roman" w:cs="Times New Roman"/>
          <w:szCs w:val="24"/>
        </w:rPr>
      </w:pPr>
    </w:p>
    <w:p w14:paraId="5885084B" w14:textId="46C496E8" w:rsidR="0048496D" w:rsidRDefault="0048496D" w:rsidP="00684601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2024</w:t>
      </w:r>
      <w:r w:rsidR="00B617BC">
        <w:rPr>
          <w:rFonts w:ascii="Times New Roman" w:eastAsia="Times New Roman" w:hAnsi="Times New Roman" w:cs="Times New Roman"/>
          <w:szCs w:val="24"/>
        </w:rPr>
        <w:t>-25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>MS Graduate Student Admission Committee, Department of Sociology &amp; Criminology, University at Buffalo-SUNY</w:t>
      </w:r>
      <w:r w:rsidR="000F00DD">
        <w:rPr>
          <w:rFonts w:ascii="Times New Roman" w:eastAsia="Times New Roman" w:hAnsi="Times New Roman" w:cs="Times New Roman"/>
          <w:szCs w:val="24"/>
        </w:rPr>
        <w:t>.</w:t>
      </w:r>
    </w:p>
    <w:p w14:paraId="73560F14" w14:textId="7EDE1BD1" w:rsidR="0048496D" w:rsidRDefault="0048496D" w:rsidP="00684601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>MS Data and Analytics in Social Sciences Admission Committee, College of Arts &amp; Sciences, University at Buffalo-SUNY</w:t>
      </w:r>
      <w:r w:rsidR="000F00DD">
        <w:rPr>
          <w:rFonts w:ascii="Times New Roman" w:eastAsia="Times New Roman" w:hAnsi="Times New Roman" w:cs="Times New Roman"/>
          <w:szCs w:val="24"/>
        </w:rPr>
        <w:t>.</w:t>
      </w:r>
    </w:p>
    <w:p w14:paraId="100ACDB1" w14:textId="7850DD15" w:rsidR="00EC5975" w:rsidRPr="0048496D" w:rsidRDefault="00EC5975" w:rsidP="00684601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>Discussant</w:t>
      </w:r>
      <w:r w:rsidR="000F00DD">
        <w:rPr>
          <w:rFonts w:ascii="Times New Roman" w:eastAsia="Times New Roman" w:hAnsi="Times New Roman" w:cs="Times New Roman"/>
          <w:szCs w:val="24"/>
        </w:rPr>
        <w:t xml:space="preserve"> for </w:t>
      </w:r>
      <w:r>
        <w:rPr>
          <w:rFonts w:ascii="Times New Roman" w:eastAsia="Times New Roman" w:hAnsi="Times New Roman" w:cs="Times New Roman"/>
          <w:szCs w:val="24"/>
        </w:rPr>
        <w:t>“</w:t>
      </w:r>
      <w:r w:rsidR="000F00DD" w:rsidRPr="000F00DD">
        <w:rPr>
          <w:rFonts w:ascii="Times New Roman" w:eastAsia="Times New Roman" w:hAnsi="Times New Roman" w:cs="Times New Roman"/>
          <w:szCs w:val="24"/>
        </w:rPr>
        <w:t>Abolition at the Border"</w:t>
      </w:r>
      <w:r w:rsidR="000F00DD">
        <w:rPr>
          <w:rFonts w:ascii="Times New Roman" w:eastAsia="Times New Roman" w:hAnsi="Times New Roman" w:cs="Times New Roman"/>
          <w:szCs w:val="24"/>
        </w:rPr>
        <w:t xml:space="preserve"> paper by </w:t>
      </w:r>
      <w:r w:rsidR="003C6E1F">
        <w:rPr>
          <w:rFonts w:ascii="Times New Roman" w:eastAsia="Times New Roman" w:hAnsi="Times New Roman" w:cs="Times New Roman"/>
          <w:szCs w:val="24"/>
        </w:rPr>
        <w:t xml:space="preserve">Dr. </w:t>
      </w:r>
      <w:r w:rsidR="000F00DD">
        <w:rPr>
          <w:rFonts w:ascii="Times New Roman" w:eastAsia="Times New Roman" w:hAnsi="Times New Roman" w:cs="Times New Roman"/>
          <w:szCs w:val="24"/>
        </w:rPr>
        <w:t>Brian Whitener. Prison and Incarceration Research, The Baldy Center for Law and Social Policy, University at Buffalo-SUNY.</w:t>
      </w:r>
    </w:p>
    <w:p w14:paraId="6045DEA4" w14:textId="6D0A7F5A" w:rsidR="00BD6D89" w:rsidRDefault="00103961" w:rsidP="00684601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2023</w:t>
      </w:r>
      <w:r w:rsidR="00B617BC">
        <w:rPr>
          <w:rFonts w:ascii="Times New Roman" w:eastAsia="Times New Roman" w:hAnsi="Times New Roman" w:cs="Times New Roman"/>
          <w:szCs w:val="24"/>
        </w:rPr>
        <w:t>-24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 w:rsidR="00BD6D89">
        <w:rPr>
          <w:rFonts w:ascii="Times New Roman" w:eastAsia="Times New Roman" w:hAnsi="Times New Roman" w:cs="Times New Roman"/>
          <w:szCs w:val="24"/>
        </w:rPr>
        <w:t>MS Graduate Student Admission Committee, Department of Sociology &amp; Criminology, University at Buffalo-SUNY</w:t>
      </w:r>
      <w:r w:rsidR="000F00DD">
        <w:rPr>
          <w:rFonts w:ascii="Times New Roman" w:eastAsia="Times New Roman" w:hAnsi="Times New Roman" w:cs="Times New Roman"/>
          <w:szCs w:val="24"/>
        </w:rPr>
        <w:t>.</w:t>
      </w:r>
    </w:p>
    <w:p w14:paraId="11104418" w14:textId="66740963" w:rsidR="00103961" w:rsidRPr="000F00DD" w:rsidRDefault="00F9660B" w:rsidP="00684601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2023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 w:rsidR="00103961" w:rsidRPr="00B617BC">
        <w:rPr>
          <w:rFonts w:ascii="Times New Roman" w:eastAsia="Times New Roman" w:hAnsi="Times New Roman" w:cs="Times New Roman"/>
          <w:szCs w:val="24"/>
        </w:rPr>
        <w:t>Discus</w:t>
      </w:r>
      <w:r w:rsidR="00103961" w:rsidRPr="000F00DD">
        <w:rPr>
          <w:rFonts w:ascii="Times New Roman" w:eastAsia="Times New Roman" w:hAnsi="Times New Roman" w:cs="Times New Roman"/>
          <w:szCs w:val="24"/>
        </w:rPr>
        <w:t>sant</w:t>
      </w:r>
      <w:r w:rsidR="000F00DD" w:rsidRPr="000F00DD">
        <w:rPr>
          <w:rFonts w:ascii="Times New Roman" w:eastAsia="Times New Roman" w:hAnsi="Times New Roman" w:cs="Times New Roman"/>
          <w:szCs w:val="24"/>
        </w:rPr>
        <w:t xml:space="preserve"> for</w:t>
      </w:r>
      <w:r w:rsidR="000F00DD">
        <w:rPr>
          <w:rFonts w:ascii="Times New Roman" w:eastAsia="Times New Roman" w:hAnsi="Times New Roman" w:cs="Times New Roman"/>
          <w:szCs w:val="24"/>
        </w:rPr>
        <w:t xml:space="preserve"> </w:t>
      </w:r>
      <w:r w:rsidR="00103961" w:rsidRPr="000F00DD">
        <w:rPr>
          <w:rFonts w:ascii="Times New Roman" w:eastAsia="Times New Roman" w:hAnsi="Times New Roman" w:cs="Times New Roman"/>
          <w:szCs w:val="24"/>
        </w:rPr>
        <w:t>“An End to ICE? Abolitionist Policies and Converging Discourse on Racism, Citizenship, and Immigrant Detention”</w:t>
      </w:r>
      <w:r w:rsidR="000F00DD" w:rsidRPr="000F00DD">
        <w:rPr>
          <w:rFonts w:ascii="Times New Roman" w:eastAsia="Times New Roman" w:hAnsi="Times New Roman" w:cs="Times New Roman"/>
          <w:szCs w:val="24"/>
        </w:rPr>
        <w:t xml:space="preserve"> panel presentation.</w:t>
      </w:r>
      <w:r w:rsidR="00103961" w:rsidRPr="000F00DD">
        <w:rPr>
          <w:rFonts w:ascii="Times New Roman" w:eastAsia="Times New Roman" w:hAnsi="Times New Roman" w:cs="Times New Roman"/>
          <w:szCs w:val="24"/>
        </w:rPr>
        <w:t xml:space="preserve"> Law and Society Annual Conference, June 1. San Juan, PR.</w:t>
      </w:r>
    </w:p>
    <w:p w14:paraId="43B1D44F" w14:textId="1F5FD20A" w:rsidR="00103961" w:rsidRPr="00103961" w:rsidRDefault="00103961" w:rsidP="00684601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0F00DD">
        <w:rPr>
          <w:rFonts w:ascii="Times New Roman" w:eastAsia="Times New Roman" w:hAnsi="Times New Roman" w:cs="Times New Roman"/>
          <w:szCs w:val="24"/>
        </w:rPr>
        <w:lastRenderedPageBreak/>
        <w:tab/>
      </w:r>
      <w:r w:rsidRPr="000F00DD">
        <w:rPr>
          <w:rFonts w:ascii="Times New Roman" w:eastAsia="Times New Roman" w:hAnsi="Times New Roman" w:cs="Times New Roman"/>
          <w:szCs w:val="24"/>
        </w:rPr>
        <w:tab/>
        <w:t>Discussant</w:t>
      </w:r>
      <w:r w:rsidR="000F00DD" w:rsidRPr="000F00DD">
        <w:rPr>
          <w:rFonts w:ascii="Times New Roman" w:eastAsia="Times New Roman" w:hAnsi="Times New Roman" w:cs="Times New Roman"/>
          <w:szCs w:val="24"/>
        </w:rPr>
        <w:t xml:space="preserve"> for</w:t>
      </w:r>
      <w:r w:rsidR="00B617BC" w:rsidRPr="000F00DD">
        <w:rPr>
          <w:rFonts w:ascii="Times New Roman" w:eastAsia="Times New Roman" w:hAnsi="Times New Roman" w:cs="Times New Roman"/>
          <w:szCs w:val="24"/>
        </w:rPr>
        <w:t xml:space="preserve"> </w:t>
      </w:r>
      <w:r w:rsidRPr="000F00DD">
        <w:rPr>
          <w:rFonts w:ascii="Times New Roman" w:eastAsia="Times New Roman" w:hAnsi="Times New Roman" w:cs="Times New Roman"/>
          <w:szCs w:val="24"/>
        </w:rPr>
        <w:t>“Detained: The History of U.S. Law, Profit, and Immigrant Detention”</w:t>
      </w:r>
      <w:r w:rsidR="000F00DD" w:rsidRPr="000F00DD">
        <w:rPr>
          <w:rFonts w:ascii="Times New Roman" w:eastAsia="Times New Roman" w:hAnsi="Times New Roman" w:cs="Times New Roman"/>
          <w:szCs w:val="24"/>
        </w:rPr>
        <w:t xml:space="preserve"> panel presentation.</w:t>
      </w:r>
      <w:r>
        <w:rPr>
          <w:rFonts w:ascii="Times New Roman" w:eastAsia="Times New Roman" w:hAnsi="Times New Roman" w:cs="Times New Roman"/>
          <w:szCs w:val="24"/>
        </w:rPr>
        <w:t xml:space="preserve"> Law and Society Annual Conference. June 1. San Juan, PR.</w:t>
      </w:r>
    </w:p>
    <w:p w14:paraId="6C0F88AD" w14:textId="7525FD72" w:rsidR="00684601" w:rsidRDefault="00684601" w:rsidP="00684601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2022-23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 w:rsidR="000F00DD">
        <w:rPr>
          <w:rFonts w:ascii="Times New Roman" w:eastAsia="Times New Roman" w:hAnsi="Times New Roman" w:cs="Times New Roman"/>
          <w:szCs w:val="24"/>
        </w:rPr>
        <w:t xml:space="preserve">Member for </w:t>
      </w:r>
      <w:r>
        <w:rPr>
          <w:rFonts w:ascii="Times New Roman" w:eastAsia="Times New Roman" w:hAnsi="Times New Roman" w:cs="Times New Roman"/>
          <w:szCs w:val="24"/>
        </w:rPr>
        <w:t>Law and Soc</w:t>
      </w:r>
      <w:r w:rsidR="002A195A">
        <w:rPr>
          <w:rFonts w:ascii="Times New Roman" w:eastAsia="Times New Roman" w:hAnsi="Times New Roman" w:cs="Times New Roman"/>
          <w:szCs w:val="24"/>
        </w:rPr>
        <w:t>ial</w:t>
      </w:r>
      <w:r>
        <w:rPr>
          <w:rFonts w:ascii="Times New Roman" w:eastAsia="Times New Roman" w:hAnsi="Times New Roman" w:cs="Times New Roman"/>
          <w:szCs w:val="24"/>
        </w:rPr>
        <w:t xml:space="preserve"> Inquiry Editorial Board</w:t>
      </w:r>
      <w:r w:rsidR="000F00DD">
        <w:rPr>
          <w:rFonts w:ascii="Times New Roman" w:eastAsia="Times New Roman" w:hAnsi="Times New Roman" w:cs="Times New Roman"/>
          <w:szCs w:val="24"/>
        </w:rPr>
        <w:t>.</w:t>
      </w:r>
    </w:p>
    <w:p w14:paraId="3BBBCE5B" w14:textId="7201032A" w:rsidR="003B289A" w:rsidRPr="000F00DD" w:rsidRDefault="003B289A" w:rsidP="00984E39">
      <w:pPr>
        <w:spacing w:line="276" w:lineRule="auto"/>
        <w:ind w:left="1440" w:right="720" w:hanging="126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2022</w:t>
      </w:r>
      <w:r>
        <w:rPr>
          <w:rFonts w:ascii="Times New Roman" w:eastAsia="Times New Roman" w:hAnsi="Times New Roman" w:cs="Times New Roman"/>
          <w:szCs w:val="24"/>
        </w:rPr>
        <w:tab/>
      </w:r>
      <w:r w:rsidR="00B617BC" w:rsidRPr="000F00DD">
        <w:rPr>
          <w:rFonts w:ascii="Times New Roman" w:eastAsia="Times New Roman" w:hAnsi="Times New Roman" w:cs="Times New Roman"/>
          <w:szCs w:val="24"/>
        </w:rPr>
        <w:t>Discussant</w:t>
      </w:r>
      <w:r w:rsidR="000F00DD" w:rsidRPr="000F00DD">
        <w:rPr>
          <w:rFonts w:ascii="Times New Roman" w:eastAsia="Times New Roman" w:hAnsi="Times New Roman" w:cs="Times New Roman"/>
          <w:szCs w:val="24"/>
        </w:rPr>
        <w:t xml:space="preserve"> for </w:t>
      </w:r>
      <w:r w:rsidRPr="000F00DD">
        <w:rPr>
          <w:rFonts w:ascii="Times New Roman" w:eastAsia="Times New Roman" w:hAnsi="Times New Roman" w:cs="Times New Roman"/>
          <w:szCs w:val="24"/>
        </w:rPr>
        <w:t>“Prison and Carceral Studies Across Time and Space”</w:t>
      </w:r>
      <w:r w:rsidR="000F00DD" w:rsidRPr="000F00DD">
        <w:rPr>
          <w:rFonts w:ascii="Times New Roman" w:eastAsia="Times New Roman" w:hAnsi="Times New Roman" w:cs="Times New Roman"/>
          <w:szCs w:val="24"/>
        </w:rPr>
        <w:t xml:space="preserve"> panel presentation,</w:t>
      </w:r>
      <w:r w:rsidRPr="000F00DD">
        <w:rPr>
          <w:rFonts w:ascii="Times New Roman" w:eastAsia="Times New Roman" w:hAnsi="Times New Roman" w:cs="Times New Roman"/>
          <w:szCs w:val="24"/>
        </w:rPr>
        <w:t xml:space="preserve"> American Sociological Association Annual Conference 2022, August 6. Los Angeles, CA.</w:t>
      </w:r>
    </w:p>
    <w:p w14:paraId="1EB1A7AF" w14:textId="402800A6" w:rsidR="00DD4DAE" w:rsidRPr="000F00DD" w:rsidRDefault="00DD4DAE" w:rsidP="00984E39">
      <w:pPr>
        <w:spacing w:line="276" w:lineRule="auto"/>
        <w:ind w:left="1440" w:right="720" w:hanging="1260"/>
        <w:rPr>
          <w:rFonts w:ascii="Times New Roman" w:eastAsia="Times New Roman" w:hAnsi="Times New Roman" w:cs="Times New Roman"/>
          <w:szCs w:val="24"/>
        </w:rPr>
      </w:pPr>
      <w:r w:rsidRPr="000F00DD">
        <w:rPr>
          <w:rFonts w:ascii="Times New Roman" w:eastAsia="Times New Roman" w:hAnsi="Times New Roman" w:cs="Times New Roman"/>
          <w:szCs w:val="24"/>
        </w:rPr>
        <w:t>2020</w:t>
      </w:r>
      <w:r w:rsidRPr="000F00DD">
        <w:rPr>
          <w:rFonts w:ascii="Times New Roman" w:eastAsia="Times New Roman" w:hAnsi="Times New Roman" w:cs="Times New Roman"/>
          <w:szCs w:val="24"/>
        </w:rPr>
        <w:tab/>
      </w:r>
      <w:r w:rsidR="00B617BC" w:rsidRPr="000F00DD">
        <w:rPr>
          <w:rFonts w:ascii="Times New Roman" w:eastAsia="Times New Roman" w:hAnsi="Times New Roman" w:cs="Times New Roman"/>
          <w:szCs w:val="24"/>
        </w:rPr>
        <w:t>Discussan</w:t>
      </w:r>
      <w:r w:rsidR="000F00DD" w:rsidRPr="000F00DD">
        <w:rPr>
          <w:rFonts w:ascii="Times New Roman" w:eastAsia="Times New Roman" w:hAnsi="Times New Roman" w:cs="Times New Roman"/>
          <w:szCs w:val="24"/>
        </w:rPr>
        <w:t>t for “</w:t>
      </w:r>
      <w:r w:rsidRPr="000F00DD">
        <w:rPr>
          <w:rFonts w:ascii="Times New Roman" w:eastAsia="Times New Roman" w:hAnsi="Times New Roman" w:cs="Times New Roman"/>
          <w:szCs w:val="24"/>
        </w:rPr>
        <w:t>Carceral Passages: Constructing Early Adulthood in America’s Prison System</w:t>
      </w:r>
      <w:r w:rsidR="000F00DD" w:rsidRPr="000F00DD">
        <w:rPr>
          <w:rFonts w:ascii="Times New Roman" w:eastAsia="Times New Roman" w:hAnsi="Times New Roman" w:cs="Times New Roman"/>
          <w:szCs w:val="24"/>
        </w:rPr>
        <w:t>” paper by D</w:t>
      </w:r>
      <w:r w:rsidR="000F00DD">
        <w:rPr>
          <w:rFonts w:ascii="Times New Roman" w:eastAsia="Times New Roman" w:hAnsi="Times New Roman" w:cs="Times New Roman"/>
          <w:szCs w:val="24"/>
        </w:rPr>
        <w:t>avid</w:t>
      </w:r>
      <w:r w:rsidR="000F00DD" w:rsidRPr="000F00DD">
        <w:rPr>
          <w:rFonts w:ascii="Times New Roman" w:eastAsia="Times New Roman" w:hAnsi="Times New Roman" w:cs="Times New Roman"/>
          <w:szCs w:val="24"/>
        </w:rPr>
        <w:t xml:space="preserve"> Knight. </w:t>
      </w:r>
      <w:r w:rsidRPr="000F00DD">
        <w:rPr>
          <w:rFonts w:ascii="Times New Roman" w:eastAsia="Times New Roman" w:hAnsi="Times New Roman" w:cs="Times New Roman"/>
          <w:szCs w:val="24"/>
        </w:rPr>
        <w:t xml:space="preserve"> Graduate Student &amp; Early Career Workshop 2020, Law and Society Association, May 26.</w:t>
      </w:r>
    </w:p>
    <w:p w14:paraId="2B968A48" w14:textId="4D78F3FA" w:rsidR="00EA01FB" w:rsidRPr="005D1757" w:rsidRDefault="00225053" w:rsidP="00984E39">
      <w:pPr>
        <w:spacing w:line="276" w:lineRule="auto"/>
        <w:ind w:left="1440" w:right="720" w:hanging="1260"/>
        <w:rPr>
          <w:rFonts w:ascii="Times New Roman" w:eastAsia="Times New Roman" w:hAnsi="Times New Roman" w:cs="Times New Roman"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>2016-17</w:t>
      </w:r>
      <w:r w:rsidR="007A1300" w:rsidRPr="005D1757">
        <w:rPr>
          <w:rFonts w:ascii="Times New Roman" w:eastAsia="Times New Roman" w:hAnsi="Times New Roman" w:cs="Times New Roman"/>
          <w:szCs w:val="24"/>
        </w:rPr>
        <w:tab/>
      </w:r>
      <w:r w:rsidR="003A0358" w:rsidRPr="005D1757">
        <w:rPr>
          <w:rFonts w:ascii="Times New Roman" w:eastAsia="Times New Roman" w:hAnsi="Times New Roman" w:cs="Times New Roman"/>
          <w:szCs w:val="24"/>
        </w:rPr>
        <w:t>Committee on Fundraising and Development Initiatives, School of Human Ecology, University of Wisconsin-Madison</w:t>
      </w:r>
      <w:r w:rsidR="000F00DD">
        <w:rPr>
          <w:rFonts w:ascii="Times New Roman" w:eastAsia="Times New Roman" w:hAnsi="Times New Roman" w:cs="Times New Roman"/>
          <w:szCs w:val="24"/>
        </w:rPr>
        <w:t>.</w:t>
      </w:r>
    </w:p>
    <w:p w14:paraId="535EA624" w14:textId="60A54053" w:rsidR="006D1FF0" w:rsidRPr="005D1757" w:rsidRDefault="006D1FF0" w:rsidP="00984E39">
      <w:pPr>
        <w:spacing w:line="276" w:lineRule="auto"/>
        <w:ind w:left="1435" w:right="720" w:hanging="1260"/>
        <w:rPr>
          <w:rFonts w:ascii="Times New Roman" w:eastAsia="Times New Roman" w:hAnsi="Times New Roman" w:cs="Times New Roman"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>2017</w:t>
      </w:r>
      <w:r w:rsidRPr="005D1757">
        <w:rPr>
          <w:rFonts w:ascii="Times New Roman" w:eastAsia="Times New Roman" w:hAnsi="Times New Roman" w:cs="Times New Roman"/>
          <w:szCs w:val="24"/>
        </w:rPr>
        <w:tab/>
        <w:t>Faculty Search Committee, Department of Sociology, University of Wisconsin-Madison</w:t>
      </w:r>
      <w:r w:rsidR="000F00DD">
        <w:rPr>
          <w:rFonts w:ascii="Times New Roman" w:eastAsia="Times New Roman" w:hAnsi="Times New Roman" w:cs="Times New Roman"/>
          <w:szCs w:val="24"/>
        </w:rPr>
        <w:t>.</w:t>
      </w:r>
    </w:p>
    <w:p w14:paraId="74403806" w14:textId="34349783" w:rsidR="009418BA" w:rsidRPr="000F00DD" w:rsidRDefault="00984E39" w:rsidP="00984E39">
      <w:pPr>
        <w:spacing w:line="276" w:lineRule="auto"/>
        <w:ind w:left="1435" w:right="720" w:hanging="1260"/>
        <w:rPr>
          <w:rFonts w:ascii="Times New Roman" w:eastAsia="Times New Roman" w:hAnsi="Times New Roman" w:cs="Times New Roman"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>2016-</w:t>
      </w:r>
      <w:r w:rsidR="00EA01FB" w:rsidRPr="005D1757">
        <w:rPr>
          <w:rFonts w:ascii="Times New Roman" w:eastAsia="Times New Roman" w:hAnsi="Times New Roman" w:cs="Times New Roman"/>
          <w:szCs w:val="24"/>
        </w:rPr>
        <w:t>17</w:t>
      </w:r>
      <w:r w:rsidR="00EA01FB" w:rsidRPr="005D1757">
        <w:rPr>
          <w:rFonts w:ascii="Times New Roman" w:eastAsia="Times New Roman" w:hAnsi="Times New Roman" w:cs="Times New Roman"/>
          <w:szCs w:val="24"/>
        </w:rPr>
        <w:tab/>
      </w:r>
      <w:r w:rsidR="009418BA" w:rsidRPr="000F00DD">
        <w:rPr>
          <w:rFonts w:ascii="Times New Roman" w:eastAsia="Times New Roman" w:hAnsi="Times New Roman" w:cs="Times New Roman"/>
          <w:szCs w:val="24"/>
        </w:rPr>
        <w:t>Minority Recruitment and Ret</w:t>
      </w:r>
      <w:r w:rsidR="001D61FE" w:rsidRPr="000F00DD">
        <w:rPr>
          <w:rFonts w:ascii="Times New Roman" w:eastAsia="Times New Roman" w:hAnsi="Times New Roman" w:cs="Times New Roman"/>
          <w:szCs w:val="24"/>
        </w:rPr>
        <w:t xml:space="preserve">ention Committee, Department of </w:t>
      </w:r>
      <w:r w:rsidR="009418BA" w:rsidRPr="000F00DD">
        <w:rPr>
          <w:rFonts w:ascii="Times New Roman" w:eastAsia="Times New Roman" w:hAnsi="Times New Roman" w:cs="Times New Roman"/>
          <w:szCs w:val="24"/>
        </w:rPr>
        <w:t>Sociology, University of Wisconsin-Madison</w:t>
      </w:r>
      <w:r w:rsidR="000F00DD">
        <w:rPr>
          <w:rFonts w:ascii="Times New Roman" w:eastAsia="Times New Roman" w:hAnsi="Times New Roman" w:cs="Times New Roman"/>
          <w:szCs w:val="24"/>
        </w:rPr>
        <w:t>.</w:t>
      </w:r>
    </w:p>
    <w:p w14:paraId="72D4582D" w14:textId="6D453ACF" w:rsidR="009418BA" w:rsidRPr="000F00DD" w:rsidRDefault="007A1300" w:rsidP="00984E39">
      <w:pPr>
        <w:spacing w:line="276" w:lineRule="auto"/>
        <w:ind w:left="1435" w:right="720" w:hanging="1260"/>
        <w:rPr>
          <w:rFonts w:ascii="Times New Roman" w:eastAsia="Times New Roman" w:hAnsi="Times New Roman" w:cs="Times New Roman"/>
          <w:szCs w:val="24"/>
        </w:rPr>
      </w:pPr>
      <w:r w:rsidRPr="000F00DD">
        <w:rPr>
          <w:rFonts w:ascii="Times New Roman" w:eastAsia="Times New Roman" w:hAnsi="Times New Roman" w:cs="Times New Roman"/>
          <w:szCs w:val="24"/>
        </w:rPr>
        <w:t>2016</w:t>
      </w:r>
      <w:r w:rsidRPr="000F00DD">
        <w:rPr>
          <w:rFonts w:ascii="Times New Roman" w:eastAsia="Times New Roman" w:hAnsi="Times New Roman" w:cs="Times New Roman"/>
          <w:szCs w:val="24"/>
        </w:rPr>
        <w:tab/>
      </w:r>
      <w:r w:rsidRPr="000F00DD">
        <w:rPr>
          <w:rFonts w:ascii="Times New Roman" w:eastAsia="Times New Roman" w:hAnsi="Times New Roman" w:cs="Times New Roman"/>
          <w:szCs w:val="24"/>
        </w:rPr>
        <w:tab/>
      </w:r>
      <w:r w:rsidR="009418BA" w:rsidRPr="000F00DD">
        <w:rPr>
          <w:rFonts w:ascii="Times New Roman" w:eastAsia="Times New Roman" w:hAnsi="Times New Roman" w:cs="Times New Roman"/>
          <w:szCs w:val="24"/>
        </w:rPr>
        <w:t>Discussant</w:t>
      </w:r>
      <w:r w:rsidR="000F00DD">
        <w:rPr>
          <w:rFonts w:ascii="Times New Roman" w:eastAsia="Times New Roman" w:hAnsi="Times New Roman" w:cs="Times New Roman"/>
          <w:szCs w:val="24"/>
        </w:rPr>
        <w:t xml:space="preserve"> for</w:t>
      </w:r>
      <w:r w:rsidR="00B617BC" w:rsidRPr="000F00DD">
        <w:rPr>
          <w:rFonts w:ascii="Times New Roman" w:eastAsia="Times New Roman" w:hAnsi="Times New Roman" w:cs="Times New Roman"/>
          <w:szCs w:val="24"/>
        </w:rPr>
        <w:t xml:space="preserve"> </w:t>
      </w:r>
      <w:r w:rsidR="009418BA" w:rsidRPr="000F00DD">
        <w:rPr>
          <w:rFonts w:ascii="Times New Roman" w:eastAsia="Times New Roman" w:hAnsi="Times New Roman" w:cs="Times New Roman"/>
          <w:szCs w:val="24"/>
        </w:rPr>
        <w:t xml:space="preserve">“Islamophobic Sentiment in the Danish Asylum Process: Denied Acceptance to Those in Need” </w:t>
      </w:r>
      <w:r w:rsidR="000F00DD">
        <w:rPr>
          <w:rFonts w:ascii="Times New Roman" w:eastAsia="Times New Roman" w:hAnsi="Times New Roman" w:cs="Times New Roman"/>
          <w:szCs w:val="24"/>
        </w:rPr>
        <w:t>s</w:t>
      </w:r>
      <w:r w:rsidR="001D61FE" w:rsidRPr="000F00DD">
        <w:rPr>
          <w:rFonts w:ascii="Times New Roman" w:eastAsia="Times New Roman" w:hAnsi="Times New Roman" w:cs="Times New Roman"/>
          <w:szCs w:val="24"/>
        </w:rPr>
        <w:t xml:space="preserve">ymposium </w:t>
      </w:r>
      <w:r w:rsidR="000F00DD">
        <w:rPr>
          <w:rFonts w:ascii="Times New Roman" w:eastAsia="Times New Roman" w:hAnsi="Times New Roman" w:cs="Times New Roman"/>
          <w:szCs w:val="24"/>
        </w:rPr>
        <w:t>s</w:t>
      </w:r>
      <w:r w:rsidR="001D61FE" w:rsidRPr="000F00DD">
        <w:rPr>
          <w:rFonts w:ascii="Times New Roman" w:eastAsia="Times New Roman" w:hAnsi="Times New Roman" w:cs="Times New Roman"/>
          <w:szCs w:val="24"/>
        </w:rPr>
        <w:t xml:space="preserve">eries, Department of </w:t>
      </w:r>
      <w:r w:rsidR="00225053" w:rsidRPr="000F00DD">
        <w:rPr>
          <w:rFonts w:ascii="Times New Roman" w:eastAsia="Times New Roman" w:hAnsi="Times New Roman" w:cs="Times New Roman"/>
          <w:szCs w:val="24"/>
        </w:rPr>
        <w:t>Scandinavian</w:t>
      </w:r>
      <w:r w:rsidR="009418BA" w:rsidRPr="000F00DD">
        <w:rPr>
          <w:rFonts w:ascii="Times New Roman" w:eastAsia="Times New Roman" w:hAnsi="Times New Roman" w:cs="Times New Roman"/>
          <w:szCs w:val="24"/>
        </w:rPr>
        <w:t xml:space="preserve"> Studies, University</w:t>
      </w:r>
      <w:r w:rsidRPr="000F00DD">
        <w:rPr>
          <w:rFonts w:ascii="Times New Roman" w:eastAsia="Times New Roman" w:hAnsi="Times New Roman" w:cs="Times New Roman"/>
          <w:szCs w:val="24"/>
        </w:rPr>
        <w:t xml:space="preserve"> of Wisconsin-Madison, Jan</w:t>
      </w:r>
      <w:r w:rsidR="00BB3BA6">
        <w:rPr>
          <w:rFonts w:ascii="Times New Roman" w:eastAsia="Times New Roman" w:hAnsi="Times New Roman" w:cs="Times New Roman"/>
          <w:szCs w:val="24"/>
        </w:rPr>
        <w:t>uary</w:t>
      </w:r>
      <w:r w:rsidRPr="000F00DD">
        <w:rPr>
          <w:rFonts w:ascii="Times New Roman" w:eastAsia="Times New Roman" w:hAnsi="Times New Roman" w:cs="Times New Roman"/>
          <w:szCs w:val="24"/>
        </w:rPr>
        <w:t xml:space="preserve"> 24.</w:t>
      </w:r>
    </w:p>
    <w:p w14:paraId="5747B0C8" w14:textId="3EA191C9" w:rsidR="009418BA" w:rsidRPr="005D1757" w:rsidRDefault="007A1300" w:rsidP="00984E39">
      <w:pPr>
        <w:spacing w:line="276" w:lineRule="auto"/>
        <w:ind w:left="1435" w:right="720" w:hanging="1260"/>
        <w:rPr>
          <w:rFonts w:ascii="Times New Roman" w:eastAsia="Times New Roman" w:hAnsi="Times New Roman" w:cs="Times New Roman"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>2015/16</w:t>
      </w:r>
      <w:r w:rsidRPr="005D1757">
        <w:rPr>
          <w:rFonts w:ascii="Times New Roman" w:eastAsia="Times New Roman" w:hAnsi="Times New Roman" w:cs="Times New Roman"/>
          <w:szCs w:val="24"/>
        </w:rPr>
        <w:tab/>
      </w:r>
      <w:r w:rsidR="00B8084A" w:rsidRPr="005D1757">
        <w:rPr>
          <w:rFonts w:ascii="Times New Roman" w:eastAsia="Times New Roman" w:hAnsi="Times New Roman" w:cs="Times New Roman"/>
          <w:szCs w:val="24"/>
        </w:rPr>
        <w:t>Web Committee</w:t>
      </w:r>
      <w:r w:rsidRPr="005D1757">
        <w:rPr>
          <w:rFonts w:ascii="Times New Roman" w:eastAsia="Times New Roman" w:hAnsi="Times New Roman" w:cs="Times New Roman"/>
          <w:szCs w:val="24"/>
        </w:rPr>
        <w:t>,</w:t>
      </w:r>
      <w:r w:rsidR="00B8084A" w:rsidRPr="005D1757">
        <w:rPr>
          <w:rFonts w:ascii="Times New Roman" w:eastAsia="Times New Roman" w:hAnsi="Times New Roman" w:cs="Times New Roman"/>
          <w:szCs w:val="24"/>
        </w:rPr>
        <w:t xml:space="preserve"> </w:t>
      </w:r>
      <w:r w:rsidR="009418BA" w:rsidRPr="005D1757">
        <w:rPr>
          <w:rFonts w:ascii="Times New Roman" w:eastAsia="Times New Roman" w:hAnsi="Times New Roman" w:cs="Times New Roman"/>
          <w:szCs w:val="24"/>
        </w:rPr>
        <w:t>Department of Sociology, Unive</w:t>
      </w:r>
      <w:r w:rsidR="00726DCF" w:rsidRPr="005D1757">
        <w:rPr>
          <w:rFonts w:ascii="Times New Roman" w:eastAsia="Times New Roman" w:hAnsi="Times New Roman" w:cs="Times New Roman"/>
          <w:szCs w:val="24"/>
        </w:rPr>
        <w:t>rsity of Wisconsin-</w:t>
      </w:r>
      <w:r w:rsidRPr="005D1757">
        <w:rPr>
          <w:rFonts w:ascii="Times New Roman" w:eastAsia="Times New Roman" w:hAnsi="Times New Roman" w:cs="Times New Roman"/>
          <w:szCs w:val="24"/>
        </w:rPr>
        <w:t>Madison</w:t>
      </w:r>
      <w:r w:rsidR="000F00DD">
        <w:rPr>
          <w:rFonts w:ascii="Times New Roman" w:eastAsia="Times New Roman" w:hAnsi="Times New Roman" w:cs="Times New Roman"/>
          <w:szCs w:val="24"/>
        </w:rPr>
        <w:t>.</w:t>
      </w:r>
    </w:p>
    <w:p w14:paraId="34CF8CB4" w14:textId="6F87AF87" w:rsidR="00EB3CF9" w:rsidRDefault="00EB3CF9" w:rsidP="00EB3CF9">
      <w:pPr>
        <w:tabs>
          <w:tab w:val="left" w:pos="819"/>
        </w:tabs>
        <w:spacing w:line="242" w:lineRule="auto"/>
        <w:ind w:right="720"/>
        <w:rPr>
          <w:rFonts w:ascii="Times New Roman" w:eastAsia="Times New Roman" w:hAnsi="Times New Roman" w:cs="Times New Roman"/>
          <w:sz w:val="20"/>
          <w:szCs w:val="24"/>
        </w:rPr>
      </w:pPr>
    </w:p>
    <w:p w14:paraId="278C4DFF" w14:textId="77777777" w:rsidR="00647DCA" w:rsidRDefault="00647DCA" w:rsidP="00EB3CF9">
      <w:pPr>
        <w:tabs>
          <w:tab w:val="left" w:pos="819"/>
        </w:tabs>
        <w:spacing w:line="242" w:lineRule="auto"/>
        <w:ind w:right="720"/>
        <w:rPr>
          <w:rFonts w:ascii="Times New Roman" w:eastAsia="Times New Roman" w:hAnsi="Times New Roman" w:cs="Times New Roman"/>
          <w:sz w:val="20"/>
          <w:szCs w:val="24"/>
        </w:rPr>
      </w:pPr>
    </w:p>
    <w:p w14:paraId="2B9D43DF" w14:textId="77777777" w:rsidR="00647DCA" w:rsidRDefault="00647DCA" w:rsidP="00647DCA">
      <w:pPr>
        <w:pStyle w:val="Heading1"/>
        <w:pBdr>
          <w:bottom w:val="single" w:sz="12" w:space="1" w:color="auto"/>
        </w:pBdr>
        <w:ind w:left="100"/>
        <w:rPr>
          <w:rFonts w:cs="Times New Roman"/>
          <w:smallCaps/>
          <w:sz w:val="24"/>
        </w:rPr>
      </w:pPr>
      <w:r w:rsidRPr="005D1757">
        <w:rPr>
          <w:rFonts w:cs="Times New Roman"/>
          <w:smallCaps/>
          <w:sz w:val="24"/>
        </w:rPr>
        <w:t>Professional Experience</w:t>
      </w:r>
    </w:p>
    <w:p w14:paraId="4B418F90" w14:textId="77777777" w:rsidR="00647DCA" w:rsidRPr="005D1757" w:rsidRDefault="00647DCA" w:rsidP="00647DCA">
      <w:pPr>
        <w:tabs>
          <w:tab w:val="left" w:pos="819"/>
        </w:tabs>
        <w:spacing w:line="242" w:lineRule="auto"/>
        <w:ind w:left="1435" w:right="720" w:hanging="1335"/>
        <w:rPr>
          <w:rFonts w:ascii="Times New Roman" w:eastAsia="Times New Roman" w:hAnsi="Times New Roman" w:cs="Times New Roman"/>
          <w:szCs w:val="24"/>
        </w:rPr>
      </w:pPr>
    </w:p>
    <w:p w14:paraId="2D2D6114" w14:textId="77777777" w:rsidR="00647DCA" w:rsidRPr="005D1757" w:rsidRDefault="00647DCA" w:rsidP="00647DCA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bookmarkStart w:id="1" w:name="OLE_LINK5"/>
      <w:r w:rsidRPr="005D1757">
        <w:rPr>
          <w:rFonts w:ascii="Times New Roman" w:eastAsia="Times New Roman" w:hAnsi="Times New Roman" w:cs="Times New Roman"/>
          <w:szCs w:val="24"/>
        </w:rPr>
        <w:t>2017-</w:t>
      </w:r>
      <w:r>
        <w:rPr>
          <w:rFonts w:ascii="Times New Roman" w:eastAsia="Times New Roman" w:hAnsi="Times New Roman" w:cs="Times New Roman"/>
          <w:szCs w:val="24"/>
        </w:rPr>
        <w:t>23</w:t>
      </w:r>
      <w:r w:rsidRPr="005D1757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i/>
          <w:szCs w:val="24"/>
        </w:rPr>
        <w:t>Data and Evaluation Analyst</w:t>
      </w:r>
      <w:r w:rsidRPr="005D1757">
        <w:rPr>
          <w:rFonts w:ascii="Times New Roman" w:eastAsia="Times New Roman" w:hAnsi="Times New Roman" w:cs="Times New Roman"/>
          <w:szCs w:val="24"/>
        </w:rPr>
        <w:t>, Criminal Justice Council, County of Dane, Madison, WI.</w:t>
      </w:r>
    </w:p>
    <w:p w14:paraId="2002359B" w14:textId="15E7F053" w:rsidR="00647DCA" w:rsidRPr="00AF56EA" w:rsidRDefault="00647DCA" w:rsidP="00AF56EA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i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ab/>
      </w:r>
      <w:r w:rsidRPr="005D1757">
        <w:rPr>
          <w:rFonts w:ascii="Times New Roman" w:eastAsia="Times New Roman" w:hAnsi="Times New Roman" w:cs="Times New Roman"/>
          <w:szCs w:val="24"/>
        </w:rPr>
        <w:tab/>
        <w:t>Project</w:t>
      </w:r>
      <w:r>
        <w:rPr>
          <w:rFonts w:ascii="Times New Roman" w:eastAsia="Times New Roman" w:hAnsi="Times New Roman" w:cs="Times New Roman"/>
          <w:szCs w:val="24"/>
        </w:rPr>
        <w:t>s</w:t>
      </w:r>
      <w:r w:rsidRPr="005D1757">
        <w:rPr>
          <w:rFonts w:ascii="Times New Roman" w:eastAsia="Times New Roman" w:hAnsi="Times New Roman" w:cs="Times New Roman"/>
          <w:szCs w:val="24"/>
        </w:rPr>
        <w:t xml:space="preserve">: </w:t>
      </w:r>
      <w:r w:rsidRPr="005D1757">
        <w:rPr>
          <w:rFonts w:ascii="Times New Roman" w:eastAsia="Times New Roman" w:hAnsi="Times New Roman" w:cs="Times New Roman"/>
          <w:i/>
          <w:szCs w:val="24"/>
        </w:rPr>
        <w:t>Public Safety Assessment: a randomized control experiment</w:t>
      </w:r>
      <w:r w:rsidR="00AF56EA">
        <w:rPr>
          <w:rFonts w:ascii="Times New Roman" w:eastAsia="Times New Roman" w:hAnsi="Times New Roman" w:cs="Times New Roman"/>
          <w:i/>
          <w:szCs w:val="24"/>
        </w:rPr>
        <w:t xml:space="preserve">; </w:t>
      </w:r>
      <w:r>
        <w:rPr>
          <w:rFonts w:ascii="Times New Roman" w:eastAsia="Times New Roman" w:hAnsi="Times New Roman" w:cs="Times New Roman"/>
          <w:i/>
          <w:szCs w:val="24"/>
        </w:rPr>
        <w:t>Pretrial Services Dosage Study</w:t>
      </w:r>
    </w:p>
    <w:p w14:paraId="1E36792C" w14:textId="5DCF5F4C" w:rsidR="00647DCA" w:rsidRPr="005D1757" w:rsidRDefault="00647DCA" w:rsidP="00AF56EA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>2016-17</w:t>
      </w:r>
      <w:r w:rsidRPr="005D1757">
        <w:rPr>
          <w:rFonts w:ascii="Times New Roman" w:eastAsia="Times New Roman" w:hAnsi="Times New Roman" w:cs="Times New Roman"/>
          <w:szCs w:val="24"/>
        </w:rPr>
        <w:tab/>
      </w:r>
      <w:r w:rsidRPr="005D1757">
        <w:rPr>
          <w:rFonts w:ascii="Times New Roman" w:eastAsia="Times New Roman" w:hAnsi="Times New Roman" w:cs="Times New Roman"/>
          <w:i/>
          <w:szCs w:val="24"/>
        </w:rPr>
        <w:t>Senior Advisor</w:t>
      </w:r>
      <w:r w:rsidRPr="005D1757">
        <w:rPr>
          <w:rFonts w:ascii="Times New Roman" w:eastAsia="Times New Roman" w:hAnsi="Times New Roman" w:cs="Times New Roman"/>
          <w:szCs w:val="24"/>
        </w:rPr>
        <w:t xml:space="preserve">, School of Human Ecology, University of Wisconsin-Madison. Project: </w:t>
      </w:r>
      <w:r w:rsidRPr="005D1757">
        <w:rPr>
          <w:rFonts w:ascii="Times New Roman" w:eastAsia="Times New Roman" w:hAnsi="Times New Roman" w:cs="Times New Roman"/>
          <w:i/>
          <w:szCs w:val="24"/>
        </w:rPr>
        <w:t>Curriculum on raising unrestricted funds for Madison NGOs.</w:t>
      </w:r>
    </w:p>
    <w:p w14:paraId="08BFE028" w14:textId="70B74CDD" w:rsidR="00647DCA" w:rsidRPr="00AF56EA" w:rsidRDefault="00647DCA" w:rsidP="00AF56EA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>2010-15</w:t>
      </w:r>
      <w:r w:rsidRPr="005D1757">
        <w:rPr>
          <w:rFonts w:ascii="Times New Roman" w:eastAsia="Times New Roman" w:hAnsi="Times New Roman" w:cs="Times New Roman"/>
          <w:szCs w:val="24"/>
        </w:rPr>
        <w:tab/>
      </w:r>
      <w:r w:rsidRPr="005D1757">
        <w:rPr>
          <w:rFonts w:ascii="Times New Roman" w:eastAsia="Times New Roman" w:hAnsi="Times New Roman" w:cs="Times New Roman"/>
          <w:i/>
          <w:szCs w:val="24"/>
        </w:rPr>
        <w:t>Community Engagement Manager</w:t>
      </w:r>
      <w:r w:rsidRPr="005D1757">
        <w:rPr>
          <w:rFonts w:ascii="Times New Roman" w:eastAsia="Times New Roman" w:hAnsi="Times New Roman" w:cs="Times New Roman"/>
          <w:szCs w:val="24"/>
        </w:rPr>
        <w:t xml:space="preserve">, Latino Policy Forum, Chicago, IL. Select Policy Reports: </w:t>
      </w:r>
      <w:r w:rsidRPr="005D1757">
        <w:rPr>
          <w:rFonts w:ascii="Times New Roman" w:eastAsia="Times New Roman" w:hAnsi="Times New Roman" w:cs="Times New Roman"/>
          <w:i/>
          <w:szCs w:val="24"/>
        </w:rPr>
        <w:t>Redistricting and Latino Population Growth since 2010</w:t>
      </w:r>
      <w:r w:rsidR="00AF56EA">
        <w:rPr>
          <w:rFonts w:ascii="Times New Roman" w:eastAsia="Times New Roman" w:hAnsi="Times New Roman" w:cs="Times New Roman"/>
          <w:szCs w:val="24"/>
        </w:rPr>
        <w:t xml:space="preserve">; </w:t>
      </w:r>
      <w:r w:rsidRPr="005D1757">
        <w:rPr>
          <w:rFonts w:ascii="Times New Roman" w:eastAsia="Times New Roman" w:hAnsi="Times New Roman" w:cs="Times New Roman"/>
          <w:i/>
          <w:szCs w:val="24"/>
        </w:rPr>
        <w:t>Illinois Foreign-Born Population, Demographics and Social Characteristics</w:t>
      </w:r>
      <w:r w:rsidR="00AF56EA">
        <w:rPr>
          <w:rFonts w:ascii="Times New Roman" w:eastAsia="Times New Roman" w:hAnsi="Times New Roman" w:cs="Times New Roman"/>
          <w:i/>
          <w:szCs w:val="24"/>
        </w:rPr>
        <w:t xml:space="preserve">; </w:t>
      </w:r>
      <w:r w:rsidRPr="005D1757">
        <w:rPr>
          <w:rFonts w:ascii="Times New Roman" w:eastAsia="Times New Roman" w:hAnsi="Times New Roman" w:cs="Times New Roman"/>
          <w:i/>
          <w:szCs w:val="24"/>
        </w:rPr>
        <w:t>Redefining an Immigrant Rights Agenda 2015</w:t>
      </w:r>
    </w:p>
    <w:p w14:paraId="4407203E" w14:textId="77777777" w:rsidR="00647DCA" w:rsidRPr="005D1757" w:rsidRDefault="00647DCA" w:rsidP="00647DCA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>2005-09</w:t>
      </w:r>
      <w:r w:rsidRPr="005D1757">
        <w:rPr>
          <w:rFonts w:ascii="Times New Roman" w:eastAsia="Times New Roman" w:hAnsi="Times New Roman" w:cs="Times New Roman"/>
          <w:szCs w:val="24"/>
        </w:rPr>
        <w:tab/>
      </w:r>
      <w:r w:rsidRPr="008B4386">
        <w:rPr>
          <w:rFonts w:ascii="Times New Roman" w:eastAsia="Times New Roman" w:hAnsi="Times New Roman" w:cs="Times New Roman"/>
          <w:i/>
          <w:iCs/>
          <w:szCs w:val="24"/>
        </w:rPr>
        <w:t>Associate Director</w:t>
      </w:r>
      <w:r w:rsidRPr="005D1757">
        <w:rPr>
          <w:rFonts w:ascii="Times New Roman" w:eastAsia="Times New Roman" w:hAnsi="Times New Roman" w:cs="Times New Roman"/>
          <w:szCs w:val="24"/>
        </w:rPr>
        <w:t>, CAAAELII, Chicago, IL.</w:t>
      </w:r>
    </w:p>
    <w:p w14:paraId="606CCFD3" w14:textId="77777777" w:rsidR="00647DCA" w:rsidRPr="005D1757" w:rsidRDefault="00647DCA" w:rsidP="00647DCA">
      <w:pPr>
        <w:tabs>
          <w:tab w:val="left" w:pos="819"/>
        </w:tabs>
        <w:spacing w:line="276" w:lineRule="auto"/>
        <w:ind w:left="1435" w:right="720" w:hanging="1255"/>
        <w:rPr>
          <w:rFonts w:ascii="Times New Roman" w:eastAsia="Times New Roman" w:hAnsi="Times New Roman" w:cs="Times New Roman"/>
          <w:szCs w:val="24"/>
        </w:rPr>
      </w:pPr>
      <w:r w:rsidRPr="005D1757">
        <w:rPr>
          <w:rFonts w:ascii="Times New Roman" w:eastAsia="Times New Roman" w:hAnsi="Times New Roman" w:cs="Times New Roman"/>
          <w:szCs w:val="24"/>
        </w:rPr>
        <w:t>2004-05</w:t>
      </w:r>
      <w:r w:rsidRPr="005D1757">
        <w:rPr>
          <w:rFonts w:ascii="Times New Roman" w:eastAsia="Times New Roman" w:hAnsi="Times New Roman" w:cs="Times New Roman"/>
          <w:szCs w:val="24"/>
        </w:rPr>
        <w:tab/>
      </w:r>
      <w:r w:rsidRPr="005D1757">
        <w:rPr>
          <w:rFonts w:ascii="Times New Roman" w:eastAsia="Times New Roman" w:hAnsi="Times New Roman" w:cs="Times New Roman"/>
          <w:i/>
          <w:szCs w:val="24"/>
        </w:rPr>
        <w:t>Policy Analyst</w:t>
      </w:r>
      <w:r w:rsidRPr="005D1757">
        <w:rPr>
          <w:rFonts w:ascii="Times New Roman" w:eastAsia="Times New Roman" w:hAnsi="Times New Roman" w:cs="Times New Roman"/>
          <w:szCs w:val="24"/>
        </w:rPr>
        <w:t>, Office of the Mayor, City of Chicago.</w:t>
      </w:r>
      <w:bookmarkEnd w:id="1"/>
    </w:p>
    <w:p w14:paraId="0A0A5BE0" w14:textId="77777777" w:rsidR="00CF4720" w:rsidRPr="005D1757" w:rsidRDefault="00CF4720" w:rsidP="00EB3CF9">
      <w:pPr>
        <w:tabs>
          <w:tab w:val="left" w:pos="819"/>
        </w:tabs>
        <w:spacing w:line="242" w:lineRule="auto"/>
        <w:ind w:right="720"/>
        <w:rPr>
          <w:rFonts w:ascii="Times New Roman" w:eastAsia="Times New Roman" w:hAnsi="Times New Roman" w:cs="Times New Roman"/>
          <w:sz w:val="20"/>
          <w:szCs w:val="24"/>
        </w:rPr>
      </w:pPr>
    </w:p>
    <w:p w14:paraId="7D9DBEEE" w14:textId="1955A93D" w:rsidR="00EA01FB" w:rsidRDefault="00EA01FB" w:rsidP="00E462BD">
      <w:pPr>
        <w:pStyle w:val="Heading1"/>
        <w:pBdr>
          <w:bottom w:val="single" w:sz="12" w:space="1" w:color="auto"/>
        </w:pBdr>
        <w:ind w:left="0"/>
        <w:rPr>
          <w:rFonts w:cs="Times New Roman"/>
          <w:smallCaps/>
          <w:sz w:val="24"/>
        </w:rPr>
      </w:pPr>
      <w:r w:rsidRPr="005D1757">
        <w:rPr>
          <w:rFonts w:cs="Times New Roman"/>
          <w:smallCaps/>
          <w:sz w:val="24"/>
        </w:rPr>
        <w:t>Programming</w:t>
      </w:r>
      <w:r w:rsidR="0088655B" w:rsidRPr="005D1757">
        <w:rPr>
          <w:rFonts w:cs="Times New Roman"/>
          <w:smallCaps/>
          <w:sz w:val="24"/>
        </w:rPr>
        <w:t xml:space="preserve"> &amp; Languages</w:t>
      </w:r>
    </w:p>
    <w:p w14:paraId="01F2F952" w14:textId="77777777" w:rsidR="00753EE8" w:rsidRPr="005D1757" w:rsidRDefault="00753EE8" w:rsidP="006D1FF0">
      <w:pPr>
        <w:pStyle w:val="BodyText"/>
        <w:rPr>
          <w:sz w:val="22"/>
        </w:rPr>
      </w:pPr>
    </w:p>
    <w:p w14:paraId="0E7DAC82" w14:textId="1AE47541" w:rsidR="00EA01FB" w:rsidRPr="005D1757" w:rsidRDefault="00EA01FB" w:rsidP="00EA01FB">
      <w:pPr>
        <w:pStyle w:val="Heading1"/>
        <w:ind w:left="100" w:right="720"/>
        <w:rPr>
          <w:rFonts w:cs="Times New Roman"/>
          <w:b w:val="0"/>
          <w:i/>
          <w:sz w:val="22"/>
        </w:rPr>
      </w:pPr>
      <w:r w:rsidRPr="005D1757">
        <w:rPr>
          <w:rFonts w:cs="Times New Roman"/>
          <w:b w:val="0"/>
          <w:sz w:val="22"/>
        </w:rPr>
        <w:t>Stata, R</w:t>
      </w:r>
      <w:r w:rsidR="00753EE8" w:rsidRPr="005D1757">
        <w:rPr>
          <w:rFonts w:cs="Times New Roman"/>
          <w:b w:val="0"/>
          <w:sz w:val="22"/>
        </w:rPr>
        <w:t xml:space="preserve">, </w:t>
      </w:r>
      <w:r w:rsidR="00AC4D20" w:rsidRPr="005D1757">
        <w:rPr>
          <w:rFonts w:cs="Times New Roman"/>
          <w:b w:val="0"/>
          <w:sz w:val="22"/>
        </w:rPr>
        <w:t xml:space="preserve">SQL, </w:t>
      </w:r>
      <w:r w:rsidR="00753EE8" w:rsidRPr="005D1757">
        <w:rPr>
          <w:rFonts w:cs="Times New Roman"/>
          <w:b w:val="0"/>
          <w:sz w:val="22"/>
        </w:rPr>
        <w:t>Microsoft Office Suite, Audacity</w:t>
      </w:r>
      <w:r w:rsidR="00774058" w:rsidRPr="005D1757">
        <w:rPr>
          <w:rFonts w:cs="Times New Roman"/>
          <w:b w:val="0"/>
          <w:sz w:val="22"/>
        </w:rPr>
        <w:t>, ArcGIS</w:t>
      </w:r>
      <w:r w:rsidR="0088655B" w:rsidRPr="005D1757">
        <w:rPr>
          <w:rFonts w:cs="Times New Roman"/>
          <w:b w:val="0"/>
          <w:sz w:val="22"/>
        </w:rPr>
        <w:t xml:space="preserve">: </w:t>
      </w:r>
      <w:r w:rsidR="0088655B" w:rsidRPr="005D1757">
        <w:rPr>
          <w:rFonts w:cs="Times New Roman"/>
          <w:b w:val="0"/>
          <w:i/>
          <w:sz w:val="22"/>
        </w:rPr>
        <w:t>Advanced</w:t>
      </w:r>
    </w:p>
    <w:p w14:paraId="5E885242" w14:textId="5F0C11D9" w:rsidR="001D61FE" w:rsidRPr="005D1757" w:rsidRDefault="00EA01FB" w:rsidP="0088655B">
      <w:pPr>
        <w:pStyle w:val="Heading1"/>
        <w:ind w:left="100" w:right="720"/>
        <w:rPr>
          <w:rFonts w:cs="Times New Roman"/>
          <w:b w:val="0"/>
          <w:i/>
          <w:sz w:val="22"/>
        </w:rPr>
      </w:pPr>
      <w:r w:rsidRPr="005D1757">
        <w:rPr>
          <w:rFonts w:cs="Times New Roman"/>
          <w:b w:val="0"/>
          <w:sz w:val="22"/>
        </w:rPr>
        <w:t>Python</w:t>
      </w:r>
      <w:r w:rsidR="0088655B" w:rsidRPr="005D1757">
        <w:rPr>
          <w:rFonts w:cs="Times New Roman"/>
          <w:b w:val="0"/>
          <w:sz w:val="22"/>
        </w:rPr>
        <w:t xml:space="preserve">: </w:t>
      </w:r>
      <w:r w:rsidR="0088655B" w:rsidRPr="005D1757">
        <w:rPr>
          <w:rFonts w:cs="Times New Roman"/>
          <w:b w:val="0"/>
          <w:i/>
          <w:sz w:val="22"/>
        </w:rPr>
        <w:t>Beginn</w:t>
      </w:r>
      <w:r w:rsidR="00537354">
        <w:rPr>
          <w:rFonts w:cs="Times New Roman"/>
          <w:b w:val="0"/>
          <w:i/>
          <w:sz w:val="22"/>
        </w:rPr>
        <w:t>er</w:t>
      </w:r>
    </w:p>
    <w:p w14:paraId="6D364FAB" w14:textId="77777777" w:rsidR="00225053" w:rsidRPr="005D1757" w:rsidRDefault="00225053" w:rsidP="00753EE8">
      <w:pPr>
        <w:pStyle w:val="Heading1"/>
        <w:ind w:left="0" w:right="720" w:firstLine="100"/>
        <w:rPr>
          <w:rFonts w:cs="Times New Roman"/>
          <w:b w:val="0"/>
          <w:sz w:val="22"/>
          <w:szCs w:val="24"/>
        </w:rPr>
      </w:pPr>
    </w:p>
    <w:p w14:paraId="2EC888F1" w14:textId="33054BB6" w:rsidR="009418BA" w:rsidRPr="005D1757" w:rsidRDefault="001D61FE" w:rsidP="00753EE8">
      <w:pPr>
        <w:pStyle w:val="Heading1"/>
        <w:ind w:left="0" w:right="720" w:firstLine="100"/>
        <w:rPr>
          <w:rFonts w:cs="Times New Roman"/>
          <w:b w:val="0"/>
          <w:i/>
          <w:sz w:val="22"/>
          <w:szCs w:val="24"/>
        </w:rPr>
      </w:pPr>
      <w:r w:rsidRPr="005D1757">
        <w:rPr>
          <w:rFonts w:cs="Times New Roman"/>
          <w:b w:val="0"/>
          <w:sz w:val="22"/>
          <w:szCs w:val="24"/>
        </w:rPr>
        <w:t xml:space="preserve">English, Spanish: </w:t>
      </w:r>
      <w:r w:rsidRPr="005D1757">
        <w:rPr>
          <w:rFonts w:cs="Times New Roman"/>
          <w:b w:val="0"/>
          <w:i/>
          <w:sz w:val="22"/>
          <w:szCs w:val="24"/>
        </w:rPr>
        <w:t>Native</w:t>
      </w:r>
    </w:p>
    <w:p w14:paraId="1414B7C8" w14:textId="0A50946A" w:rsidR="001D61FE" w:rsidRPr="00B617BC" w:rsidRDefault="001D61FE" w:rsidP="00B617BC">
      <w:pPr>
        <w:pStyle w:val="Heading1"/>
        <w:ind w:left="0" w:right="720" w:firstLine="100"/>
        <w:rPr>
          <w:rFonts w:cs="Times New Roman"/>
          <w:b w:val="0"/>
          <w:i/>
          <w:sz w:val="24"/>
          <w:szCs w:val="24"/>
        </w:rPr>
      </w:pPr>
      <w:r w:rsidRPr="005D1757">
        <w:rPr>
          <w:rFonts w:cs="Times New Roman"/>
          <w:b w:val="0"/>
          <w:sz w:val="22"/>
          <w:szCs w:val="24"/>
        </w:rPr>
        <w:t xml:space="preserve">Arabic: </w:t>
      </w:r>
      <w:r w:rsidRPr="005D1757">
        <w:rPr>
          <w:rFonts w:cs="Times New Roman"/>
          <w:b w:val="0"/>
          <w:i/>
          <w:sz w:val="22"/>
          <w:szCs w:val="24"/>
        </w:rPr>
        <w:t>Beginning writing, speaking, reading</w:t>
      </w:r>
    </w:p>
    <w:p w14:paraId="79DB24BB" w14:textId="77777777" w:rsidR="001D61FE" w:rsidRPr="00861845" w:rsidRDefault="001D61FE" w:rsidP="00861845">
      <w:pPr>
        <w:pStyle w:val="Heading1"/>
        <w:ind w:left="100" w:right="720"/>
        <w:rPr>
          <w:rFonts w:cs="Times New Roman"/>
          <w:b w:val="0"/>
          <w:bCs w:val="0"/>
        </w:rPr>
      </w:pPr>
    </w:p>
    <w:p w14:paraId="671D1929" w14:textId="77777777" w:rsidR="009418BA" w:rsidRPr="00861845" w:rsidRDefault="009418BA" w:rsidP="00861845">
      <w:pPr>
        <w:ind w:right="720"/>
        <w:rPr>
          <w:rFonts w:ascii="Times New Roman" w:hAnsi="Times New Roman" w:cs="Times New Roman"/>
        </w:rPr>
      </w:pPr>
    </w:p>
    <w:sectPr w:rsidR="009418BA" w:rsidRPr="00861845" w:rsidSect="002A0456"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4F48" w14:textId="77777777" w:rsidR="003B3851" w:rsidRDefault="003B3851" w:rsidP="001D61FE">
      <w:r>
        <w:separator/>
      </w:r>
    </w:p>
  </w:endnote>
  <w:endnote w:type="continuationSeparator" w:id="0">
    <w:p w14:paraId="6ABDD34C" w14:textId="77777777" w:rsidR="003B3851" w:rsidRDefault="003B3851" w:rsidP="001D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6B4C" w14:textId="4B289A61" w:rsidR="00702A55" w:rsidRDefault="001213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50D709" wp14:editId="28B38ADE">
              <wp:simplePos x="0" y="0"/>
              <wp:positionH relativeFrom="page">
                <wp:posOffset>6165850</wp:posOffset>
              </wp:positionH>
              <wp:positionV relativeFrom="page">
                <wp:posOffset>9501293</wp:posOffset>
              </wp:positionV>
              <wp:extent cx="749300" cy="17780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68B88" w14:textId="3FFC7119" w:rsidR="00702A55" w:rsidRPr="006E30C8" w:rsidRDefault="00702A55">
                          <w:pPr>
                            <w:pStyle w:val="BodyText"/>
                            <w:tabs>
                              <w:tab w:val="left" w:pos="1019"/>
                            </w:tabs>
                            <w:spacing w:line="265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 w:rsidRPr="006E30C8">
                            <w:rPr>
                              <w:sz w:val="20"/>
                            </w:rPr>
                            <w:t>Anad</w:t>
                          </w:r>
                          <w:r w:rsidR="0011268F">
                            <w:rPr>
                              <w:sz w:val="20"/>
                            </w:rPr>
                            <w:t>ó</w:t>
                          </w:r>
                          <w:r w:rsidRPr="006E30C8">
                            <w:rPr>
                              <w:sz w:val="20"/>
                            </w:rPr>
                            <w:t>n</w:t>
                          </w:r>
                          <w:proofErr w:type="spellEnd"/>
                          <w:r w:rsidRPr="006E30C8">
                            <w:rPr>
                              <w:sz w:val="20"/>
                            </w:rPr>
                            <w:tab/>
                          </w:r>
                          <w:r w:rsidRPr="006E30C8">
                            <w:rPr>
                              <w:sz w:val="20"/>
                            </w:rPr>
                            <w:fldChar w:fldCharType="begin"/>
                          </w:r>
                          <w:r w:rsidRPr="006E30C8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6E30C8">
                            <w:rPr>
                              <w:sz w:val="20"/>
                            </w:rPr>
                            <w:fldChar w:fldCharType="separate"/>
                          </w:r>
                          <w:r w:rsidR="00695068">
                            <w:rPr>
                              <w:noProof/>
                              <w:sz w:val="20"/>
                            </w:rPr>
                            <w:t>6</w:t>
                          </w:r>
                          <w:r w:rsidRPr="006E30C8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0D7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5.5pt;margin-top:748.15pt;width:59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XfR1AEAAJADAAAOAAAAZHJzL2Uyb0RvYy54bWysU9tu1DAQfUfiHyy/s8kWxJZos1VpVYRU&#13;&#10;LlLhAxzHTiISj5nxbrJ8PWNnswX6VvFiTWbsM+ecmWyvpqEXB4PUgSvlepVLYZyGunNNKb9/u3t1&#13;&#10;KQUF5WrVgzOlPBqSV7uXL7ajL8wFtNDXBgWDOCpGX8o2BF9kGenWDIpW4I3jogUcVOBPbLIa1cjo&#13;&#10;Q59d5PnbbASsPYI2RJy9nYtyl/CtNTp8sZZMEH0pmVtIJ6azime226qiQeXbTp9oqGewGFTnuOkZ&#13;&#10;6lYFJfbYPYEaOo1AYMNKw5CBtZ02SQOrWef/qHlolTdJC5tD/mwT/T9Y/fnw4L+iCNN7mHiASQT5&#13;&#10;e9A/SDi4aZVrzDUijK1RNTdeR8uy0VNxehqtpoIiSDV+gpqHrPYBEtBkcYiusE7B6DyA49l0MwWh&#13;&#10;Obl58+51zhXNpfVmc8lx7KCK5bFHCh8MDCIGpUSeaQJXh3sK89XlSuzl4K7r+zTX3v2VYMyYSeQj&#13;&#10;35l5mKqJb0cRFdRHloEwrwmvNQct4C8pRl6RUtLPvUIjRf/RsRVxn5YAl6BaAuU0Py1lkGIOb8K8&#13;&#10;d3uPXdMy8my2g2u2y3ZJyiOLE08eezLjtKJxr/78Trcef6TdbwAAAP//AwBQSwMEFAAGAAgAAAAh&#13;&#10;AP9PJiDmAAAAEwEAAA8AAABkcnMvZG93bnJldi54bWxMT0tvgzAMvk/af4hcabc16WOsUEJV7XGa&#13;&#10;VI2yQ4+BpIBKHEbSlv37uaftYtn+7O+RbkbbsYsZfOtQwmwqgBmsnG6xlvBVvD+ugPmgUKvOoZHw&#13;&#10;Yzxssvu7VCXaXTE3l32oGZGgT5SEJoQ+4dxXjbHKT11vkLCjG6wKNA4114O6Ernt+FyIiFvVIik0&#13;&#10;qjcvjalO+7OVsD1g/tZ+78rP/Ji3RREL/IhOUj5Mxtc1le0aWDBj+PuAWwbyDxkZK90ZtWedhPh5&#13;&#10;RoECAcs4WgC7nYhVTLuSuqf5cgE8S/n/LNkvAAAA//8DAFBLAQItABQABgAIAAAAIQC2gziS/gAA&#13;&#10;AOEBAAATAAAAAAAAAAAAAAAAAAAAAABbQ29udGVudF9UeXBlc10ueG1sUEsBAi0AFAAGAAgAAAAh&#13;&#10;ADj9If/WAAAAlAEAAAsAAAAAAAAAAAAAAAAALwEAAF9yZWxzLy5yZWxzUEsBAi0AFAAGAAgAAAAh&#13;&#10;AN6Vd9HUAQAAkAMAAA4AAAAAAAAAAAAAAAAALgIAAGRycy9lMm9Eb2MueG1sUEsBAi0AFAAGAAgA&#13;&#10;AAAhAP9PJiDmAAAAEwEAAA8AAAAAAAAAAAAAAAAALgQAAGRycy9kb3ducmV2LnhtbFBLBQYAAAAA&#13;&#10;BAAEAPMAAABBBQAAAAA=&#13;&#10;" filled="f" stroked="f">
              <v:textbox inset="0,0,0,0">
                <w:txbxContent>
                  <w:p w14:paraId="15F68B88" w14:textId="3FFC7119" w:rsidR="00702A55" w:rsidRPr="006E30C8" w:rsidRDefault="00702A55">
                    <w:pPr>
                      <w:pStyle w:val="BodyText"/>
                      <w:tabs>
                        <w:tab w:val="left" w:pos="1019"/>
                      </w:tabs>
                      <w:spacing w:line="265" w:lineRule="exact"/>
                      <w:ind w:left="20"/>
                      <w:rPr>
                        <w:sz w:val="20"/>
                      </w:rPr>
                    </w:pPr>
                    <w:proofErr w:type="spellStart"/>
                    <w:r w:rsidRPr="006E30C8">
                      <w:rPr>
                        <w:sz w:val="20"/>
                      </w:rPr>
                      <w:t>Anad</w:t>
                    </w:r>
                    <w:r w:rsidR="0011268F">
                      <w:rPr>
                        <w:sz w:val="20"/>
                      </w:rPr>
                      <w:t>ó</w:t>
                    </w:r>
                    <w:r w:rsidRPr="006E30C8">
                      <w:rPr>
                        <w:sz w:val="20"/>
                      </w:rPr>
                      <w:t>n</w:t>
                    </w:r>
                    <w:proofErr w:type="spellEnd"/>
                    <w:r w:rsidRPr="006E30C8">
                      <w:rPr>
                        <w:sz w:val="20"/>
                      </w:rPr>
                      <w:tab/>
                    </w:r>
                    <w:r w:rsidRPr="006E30C8">
                      <w:rPr>
                        <w:sz w:val="20"/>
                      </w:rPr>
                      <w:fldChar w:fldCharType="begin"/>
                    </w:r>
                    <w:r w:rsidRPr="006E30C8">
                      <w:rPr>
                        <w:sz w:val="20"/>
                      </w:rPr>
                      <w:instrText xml:space="preserve"> PAGE </w:instrText>
                    </w:r>
                    <w:r w:rsidRPr="006E30C8">
                      <w:rPr>
                        <w:sz w:val="20"/>
                      </w:rPr>
                      <w:fldChar w:fldCharType="separate"/>
                    </w:r>
                    <w:r w:rsidR="00695068">
                      <w:rPr>
                        <w:noProof/>
                        <w:sz w:val="20"/>
                      </w:rPr>
                      <w:t>6</w:t>
                    </w:r>
                    <w:r w:rsidRPr="006E30C8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72BC8D" wp14:editId="0D949E2A">
              <wp:simplePos x="0" y="0"/>
              <wp:positionH relativeFrom="page">
                <wp:posOffset>862541</wp:posOffset>
              </wp:positionH>
              <wp:positionV relativeFrom="page">
                <wp:posOffset>9501082</wp:posOffset>
              </wp:positionV>
              <wp:extent cx="1143000" cy="2571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4630C" w14:textId="3AEA843E" w:rsidR="00702A55" w:rsidRPr="00615AC8" w:rsidRDefault="00163592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(Ma</w:t>
                          </w:r>
                          <w:r w:rsidR="00102CFD">
                            <w:rPr>
                              <w:sz w:val="20"/>
                              <w:szCs w:val="20"/>
                            </w:rPr>
                            <w:t>y</w:t>
                          </w:r>
                          <w:r w:rsidR="00D52C25">
                            <w:rPr>
                              <w:sz w:val="20"/>
                              <w:szCs w:val="20"/>
                            </w:rPr>
                            <w:t xml:space="preserve"> 2025</w:t>
                          </w:r>
                          <w:r w:rsidR="00702A55" w:rsidRPr="00615AC8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2BC8D" id="Text Box 2" o:spid="_x0000_s1027" type="#_x0000_t202" style="position:absolute;margin-left:67.9pt;margin-top:748.1pt;width:90pt;height: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vAQ2AEAAJgDAAAOAAAAZHJzL2Uyb0RvYy54bWysU9tu1DAQfUfiHyy/s0kWSlG02aq0KkIq&#13;&#10;F6nwAY5jJxaJx4y9myxfz9hJtkDfKl6sscc+c86Z8e5qGnp2VOgN2IoXm5wzZSU0xrYV//7t7tU7&#13;&#10;znwQthE9WFXxk/L8av/yxW50pdpCB32jkBGI9eXoKt6F4Mos87JTg/AbcMpSUgMOItAW26xBMRL6&#13;&#10;0GfbPH+bjYCNQ5DKezq9nZN8n/C1VjJ80dqrwPqKE7eQVkxrHddsvxNli8J1Ri40xDNYDMJYKnqG&#13;&#10;uhVBsAOaJ1CDkQgedNhIGDLQ2kiVNJCaIv9HzUMnnEpayBzvzjb5/wcrPx8f3FdkYXoPEzUwifDu&#13;&#10;HuQPzyzcdMK26hoRxk6JhgoX0bJsdL5cnkarfekjSD1+goaaLA4BEtCkcYiukE5G6NSA09l0NQUm&#13;&#10;Y8nizes8p5Sk3Pbisri8SCVEub526MMHBQOLQcWRmprQxfHeh8hGlOuVWMzCnen71Nje/nVAF+NJ&#13;&#10;Yh8Jz9TDVE/MNIu0KKaG5kRyEOZxofGmoAP8xdlIo1Jx//MgUHHWf7RkSZyrNcA1qNdAWElPKx44&#13;&#10;m8ObMM/fwaFpO0KeTbdwTbZpkxQ9sljoUvuT0GVU43z9uU+3Hj/U/jcAAAD//wMAUEsDBBQABgAI&#13;&#10;AAAAIQAAPsoj5QAAABIBAAAPAAAAZHJzL2Rvd25yZXYueG1sTE9NT8MwDL0j8R8iI3Fj6VZWWNd0&#13;&#10;mvg4ISG6cuCYNl5brXFKk23l3+Od4GL5PdvP72WbyfbihKPvHCmYzyIQSLUzHTUKPsvXu0cQPmgy&#13;&#10;uneECn7Qwya/vsp0atyZCjztQiNYhHyqFbQhDKmUvm7Raj9zAxLP9m60OjAcG2lGfWZx28tFFCXS&#13;&#10;6o74Q6sHfGqxPuyOVsH2i4qX7vu9+ij2RVeWq4jekoNStzfT85rLdg0i4BT+LuCSgf1DzsYqdyTj&#13;&#10;Rc84XrL/wM39KlmA4JV4fqEqppZx8gAyz+T/KPkvAAAA//8DAFBLAQItABQABgAIAAAAIQC2gziS&#13;&#10;/gAAAOEBAAATAAAAAAAAAAAAAAAAAAAAAABbQ29udGVudF9UeXBlc10ueG1sUEsBAi0AFAAGAAgA&#13;&#10;AAAhADj9If/WAAAAlAEAAAsAAAAAAAAAAAAAAAAALwEAAF9yZWxzLy5yZWxzUEsBAi0AFAAGAAgA&#13;&#10;AAAhAMvO8BDYAQAAmAMAAA4AAAAAAAAAAAAAAAAALgIAAGRycy9lMm9Eb2MueG1sUEsBAi0AFAAG&#13;&#10;AAgAAAAhAAA+yiPlAAAAEgEAAA8AAAAAAAAAAAAAAAAAMgQAAGRycy9kb3ducmV2LnhtbFBLBQYA&#13;&#10;AAAABAAEAPMAAABEBQAAAAA=&#13;&#10;" filled="f" stroked="f">
              <v:textbox inset="0,0,0,0">
                <w:txbxContent>
                  <w:p w14:paraId="24A4630C" w14:textId="3AEA843E" w:rsidR="00702A55" w:rsidRPr="00615AC8" w:rsidRDefault="00163592">
                    <w:pPr>
                      <w:pStyle w:val="BodyText"/>
                      <w:spacing w:line="265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(Ma</w:t>
                    </w:r>
                    <w:r w:rsidR="00102CFD">
                      <w:rPr>
                        <w:sz w:val="20"/>
                        <w:szCs w:val="20"/>
                      </w:rPr>
                      <w:t>y</w:t>
                    </w:r>
                    <w:r w:rsidR="00D52C25">
                      <w:rPr>
                        <w:sz w:val="20"/>
                        <w:szCs w:val="20"/>
                      </w:rPr>
                      <w:t xml:space="preserve"> 2025</w:t>
                    </w:r>
                    <w:r w:rsidR="00702A55" w:rsidRPr="00615AC8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682B" w14:textId="77777777" w:rsidR="003B3851" w:rsidRDefault="003B3851" w:rsidP="001D61FE">
      <w:r>
        <w:separator/>
      </w:r>
    </w:p>
  </w:footnote>
  <w:footnote w:type="continuationSeparator" w:id="0">
    <w:p w14:paraId="7F82A4A2" w14:textId="77777777" w:rsidR="003B3851" w:rsidRDefault="003B3851" w:rsidP="001D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27F4"/>
    <w:multiLevelType w:val="hybridMultilevel"/>
    <w:tmpl w:val="61A6B942"/>
    <w:lvl w:ilvl="0" w:tplc="A8CC1B02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6F5B36EE"/>
    <w:multiLevelType w:val="hybridMultilevel"/>
    <w:tmpl w:val="F8BE3DD2"/>
    <w:lvl w:ilvl="0" w:tplc="3808D466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761F4BF8"/>
    <w:multiLevelType w:val="hybridMultilevel"/>
    <w:tmpl w:val="D4D47946"/>
    <w:lvl w:ilvl="0" w:tplc="6FE0455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86615906">
    <w:abstractNumId w:val="1"/>
  </w:num>
  <w:num w:numId="2" w16cid:durableId="1164852907">
    <w:abstractNumId w:val="0"/>
  </w:num>
  <w:num w:numId="3" w16cid:durableId="1722637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2D"/>
    <w:rsid w:val="000016D7"/>
    <w:rsid w:val="00001D5E"/>
    <w:rsid w:val="00006DA6"/>
    <w:rsid w:val="000308DA"/>
    <w:rsid w:val="000406AB"/>
    <w:rsid w:val="00042423"/>
    <w:rsid w:val="0004278C"/>
    <w:rsid w:val="0004412C"/>
    <w:rsid w:val="00044802"/>
    <w:rsid w:val="000513BE"/>
    <w:rsid w:val="00052096"/>
    <w:rsid w:val="00063C5F"/>
    <w:rsid w:val="00074376"/>
    <w:rsid w:val="00077B10"/>
    <w:rsid w:val="00080D37"/>
    <w:rsid w:val="00082E16"/>
    <w:rsid w:val="000876D4"/>
    <w:rsid w:val="00090C99"/>
    <w:rsid w:val="0009611A"/>
    <w:rsid w:val="000A092D"/>
    <w:rsid w:val="000A3DD4"/>
    <w:rsid w:val="000A4706"/>
    <w:rsid w:val="000C351A"/>
    <w:rsid w:val="000C7A65"/>
    <w:rsid w:val="000D0017"/>
    <w:rsid w:val="000E7E5B"/>
    <w:rsid w:val="000F00DD"/>
    <w:rsid w:val="000F0262"/>
    <w:rsid w:val="000F4933"/>
    <w:rsid w:val="000F650C"/>
    <w:rsid w:val="00101D63"/>
    <w:rsid w:val="00102CFD"/>
    <w:rsid w:val="00103961"/>
    <w:rsid w:val="00110817"/>
    <w:rsid w:val="0011268F"/>
    <w:rsid w:val="00114ED1"/>
    <w:rsid w:val="001165F6"/>
    <w:rsid w:val="00116A17"/>
    <w:rsid w:val="00121396"/>
    <w:rsid w:val="001362D8"/>
    <w:rsid w:val="00136A8A"/>
    <w:rsid w:val="00140DD4"/>
    <w:rsid w:val="001501B8"/>
    <w:rsid w:val="001573A3"/>
    <w:rsid w:val="00162DE3"/>
    <w:rsid w:val="0016326C"/>
    <w:rsid w:val="00163592"/>
    <w:rsid w:val="001679DA"/>
    <w:rsid w:val="00171BD2"/>
    <w:rsid w:val="00175CA7"/>
    <w:rsid w:val="00180B7F"/>
    <w:rsid w:val="001877B0"/>
    <w:rsid w:val="00187F66"/>
    <w:rsid w:val="0019051E"/>
    <w:rsid w:val="00193A24"/>
    <w:rsid w:val="00197593"/>
    <w:rsid w:val="00197C66"/>
    <w:rsid w:val="001B6EE7"/>
    <w:rsid w:val="001C3E6B"/>
    <w:rsid w:val="001C7D04"/>
    <w:rsid w:val="001D02E1"/>
    <w:rsid w:val="001D61FE"/>
    <w:rsid w:val="001E01F5"/>
    <w:rsid w:val="001E3C73"/>
    <w:rsid w:val="001E47D8"/>
    <w:rsid w:val="001F0052"/>
    <w:rsid w:val="001F02A3"/>
    <w:rsid w:val="001F2029"/>
    <w:rsid w:val="001F7108"/>
    <w:rsid w:val="00204CAB"/>
    <w:rsid w:val="00205735"/>
    <w:rsid w:val="002102E4"/>
    <w:rsid w:val="00225053"/>
    <w:rsid w:val="00242D5C"/>
    <w:rsid w:val="00244F8C"/>
    <w:rsid w:val="00251387"/>
    <w:rsid w:val="00255D76"/>
    <w:rsid w:val="002569D0"/>
    <w:rsid w:val="00272C83"/>
    <w:rsid w:val="002755B2"/>
    <w:rsid w:val="0027671E"/>
    <w:rsid w:val="00281013"/>
    <w:rsid w:val="00290672"/>
    <w:rsid w:val="00291AD0"/>
    <w:rsid w:val="00295626"/>
    <w:rsid w:val="002A0456"/>
    <w:rsid w:val="002A195A"/>
    <w:rsid w:val="002B0D2E"/>
    <w:rsid w:val="002B2254"/>
    <w:rsid w:val="002B4E13"/>
    <w:rsid w:val="002B7C12"/>
    <w:rsid w:val="002C2702"/>
    <w:rsid w:val="002C72D7"/>
    <w:rsid w:val="002D659C"/>
    <w:rsid w:val="002E4DE7"/>
    <w:rsid w:val="002F5A48"/>
    <w:rsid w:val="0030011B"/>
    <w:rsid w:val="00304F09"/>
    <w:rsid w:val="00305D2B"/>
    <w:rsid w:val="0032168A"/>
    <w:rsid w:val="00325AB3"/>
    <w:rsid w:val="00330C60"/>
    <w:rsid w:val="003313AE"/>
    <w:rsid w:val="00344BC9"/>
    <w:rsid w:val="003451CD"/>
    <w:rsid w:val="00345C7D"/>
    <w:rsid w:val="00351D8C"/>
    <w:rsid w:val="00360EB9"/>
    <w:rsid w:val="003634E2"/>
    <w:rsid w:val="00365171"/>
    <w:rsid w:val="0036564A"/>
    <w:rsid w:val="003660CC"/>
    <w:rsid w:val="00390A09"/>
    <w:rsid w:val="00392236"/>
    <w:rsid w:val="00392B37"/>
    <w:rsid w:val="003932B0"/>
    <w:rsid w:val="003A0358"/>
    <w:rsid w:val="003A66EE"/>
    <w:rsid w:val="003B289A"/>
    <w:rsid w:val="003B2EBD"/>
    <w:rsid w:val="003B3719"/>
    <w:rsid w:val="003B3851"/>
    <w:rsid w:val="003B7042"/>
    <w:rsid w:val="003C6900"/>
    <w:rsid w:val="003C6A4F"/>
    <w:rsid w:val="003C6E1F"/>
    <w:rsid w:val="003E1301"/>
    <w:rsid w:val="003E1860"/>
    <w:rsid w:val="003E6723"/>
    <w:rsid w:val="003F0847"/>
    <w:rsid w:val="003F4A66"/>
    <w:rsid w:val="003F6925"/>
    <w:rsid w:val="00410DA7"/>
    <w:rsid w:val="00412913"/>
    <w:rsid w:val="004305B3"/>
    <w:rsid w:val="0043081B"/>
    <w:rsid w:val="00434442"/>
    <w:rsid w:val="00444635"/>
    <w:rsid w:val="00450E1E"/>
    <w:rsid w:val="004633B3"/>
    <w:rsid w:val="004638BB"/>
    <w:rsid w:val="004658F9"/>
    <w:rsid w:val="004714AB"/>
    <w:rsid w:val="00473AE1"/>
    <w:rsid w:val="00484679"/>
    <w:rsid w:val="0048496D"/>
    <w:rsid w:val="00484D46"/>
    <w:rsid w:val="00490B2A"/>
    <w:rsid w:val="00490D61"/>
    <w:rsid w:val="00495B9F"/>
    <w:rsid w:val="00496D97"/>
    <w:rsid w:val="004A2066"/>
    <w:rsid w:val="004A48C2"/>
    <w:rsid w:val="004A4CB4"/>
    <w:rsid w:val="004A5277"/>
    <w:rsid w:val="004C46A6"/>
    <w:rsid w:val="004E1CDC"/>
    <w:rsid w:val="004E53F3"/>
    <w:rsid w:val="004E7CC8"/>
    <w:rsid w:val="004F0A88"/>
    <w:rsid w:val="004F3BC6"/>
    <w:rsid w:val="005118E1"/>
    <w:rsid w:val="005150C3"/>
    <w:rsid w:val="005209FF"/>
    <w:rsid w:val="00525A7C"/>
    <w:rsid w:val="00526C33"/>
    <w:rsid w:val="00537354"/>
    <w:rsid w:val="00537B65"/>
    <w:rsid w:val="00543EDB"/>
    <w:rsid w:val="00553B54"/>
    <w:rsid w:val="00554D6D"/>
    <w:rsid w:val="00554F76"/>
    <w:rsid w:val="00555CF8"/>
    <w:rsid w:val="00557489"/>
    <w:rsid w:val="00566BC5"/>
    <w:rsid w:val="00590393"/>
    <w:rsid w:val="00591649"/>
    <w:rsid w:val="005944A2"/>
    <w:rsid w:val="00594D6F"/>
    <w:rsid w:val="005A7EB3"/>
    <w:rsid w:val="005C3B99"/>
    <w:rsid w:val="005C5CF9"/>
    <w:rsid w:val="005C7477"/>
    <w:rsid w:val="005D1757"/>
    <w:rsid w:val="005D3FB4"/>
    <w:rsid w:val="005D52C0"/>
    <w:rsid w:val="005E2460"/>
    <w:rsid w:val="005F14BA"/>
    <w:rsid w:val="005F2930"/>
    <w:rsid w:val="005F78DA"/>
    <w:rsid w:val="006025F3"/>
    <w:rsid w:val="00603A51"/>
    <w:rsid w:val="00604A45"/>
    <w:rsid w:val="006074C8"/>
    <w:rsid w:val="00615AC8"/>
    <w:rsid w:val="00621891"/>
    <w:rsid w:val="00643256"/>
    <w:rsid w:val="006462E0"/>
    <w:rsid w:val="00647C42"/>
    <w:rsid w:val="00647DCA"/>
    <w:rsid w:val="006543CF"/>
    <w:rsid w:val="00655DA4"/>
    <w:rsid w:val="00660D84"/>
    <w:rsid w:val="006618E2"/>
    <w:rsid w:val="00673CC0"/>
    <w:rsid w:val="006764A5"/>
    <w:rsid w:val="00680131"/>
    <w:rsid w:val="00681675"/>
    <w:rsid w:val="00684601"/>
    <w:rsid w:val="006921BD"/>
    <w:rsid w:val="00695016"/>
    <w:rsid w:val="00695068"/>
    <w:rsid w:val="006A0DA7"/>
    <w:rsid w:val="006A553D"/>
    <w:rsid w:val="006B106D"/>
    <w:rsid w:val="006B16A0"/>
    <w:rsid w:val="006D1FF0"/>
    <w:rsid w:val="006E1849"/>
    <w:rsid w:val="006E2B3C"/>
    <w:rsid w:val="006E30C8"/>
    <w:rsid w:val="006F2705"/>
    <w:rsid w:val="00702493"/>
    <w:rsid w:val="00702A55"/>
    <w:rsid w:val="0071103F"/>
    <w:rsid w:val="00714FB5"/>
    <w:rsid w:val="00715646"/>
    <w:rsid w:val="00726DCF"/>
    <w:rsid w:val="00735B9B"/>
    <w:rsid w:val="00744B5F"/>
    <w:rsid w:val="00750080"/>
    <w:rsid w:val="007535E6"/>
    <w:rsid w:val="00753EE8"/>
    <w:rsid w:val="0075527A"/>
    <w:rsid w:val="007602E2"/>
    <w:rsid w:val="00763419"/>
    <w:rsid w:val="007646A6"/>
    <w:rsid w:val="007663F1"/>
    <w:rsid w:val="007722FF"/>
    <w:rsid w:val="00774058"/>
    <w:rsid w:val="00780E85"/>
    <w:rsid w:val="0078275F"/>
    <w:rsid w:val="00791B12"/>
    <w:rsid w:val="007A1300"/>
    <w:rsid w:val="007A3C61"/>
    <w:rsid w:val="007B0743"/>
    <w:rsid w:val="007B1397"/>
    <w:rsid w:val="007B3528"/>
    <w:rsid w:val="007C572C"/>
    <w:rsid w:val="007D00C8"/>
    <w:rsid w:val="007D554E"/>
    <w:rsid w:val="007E1052"/>
    <w:rsid w:val="007F215A"/>
    <w:rsid w:val="007F3CD6"/>
    <w:rsid w:val="007F3DC4"/>
    <w:rsid w:val="007F6FB9"/>
    <w:rsid w:val="00810FFF"/>
    <w:rsid w:val="00811C35"/>
    <w:rsid w:val="00816832"/>
    <w:rsid w:val="00821317"/>
    <w:rsid w:val="00825214"/>
    <w:rsid w:val="00837393"/>
    <w:rsid w:val="008422E6"/>
    <w:rsid w:val="00845106"/>
    <w:rsid w:val="00855CCA"/>
    <w:rsid w:val="00861845"/>
    <w:rsid w:val="0086689B"/>
    <w:rsid w:val="008706F0"/>
    <w:rsid w:val="00871A48"/>
    <w:rsid w:val="00874B12"/>
    <w:rsid w:val="00883D48"/>
    <w:rsid w:val="0088655B"/>
    <w:rsid w:val="00892BA2"/>
    <w:rsid w:val="008A1677"/>
    <w:rsid w:val="008A1CFC"/>
    <w:rsid w:val="008A7550"/>
    <w:rsid w:val="008B4386"/>
    <w:rsid w:val="008D2C1C"/>
    <w:rsid w:val="008D32C4"/>
    <w:rsid w:val="008D5DE8"/>
    <w:rsid w:val="008D6F70"/>
    <w:rsid w:val="008E5A4F"/>
    <w:rsid w:val="008F12AF"/>
    <w:rsid w:val="008F5C01"/>
    <w:rsid w:val="00902F2D"/>
    <w:rsid w:val="009146CA"/>
    <w:rsid w:val="009155F1"/>
    <w:rsid w:val="00915D07"/>
    <w:rsid w:val="00916E12"/>
    <w:rsid w:val="00920C03"/>
    <w:rsid w:val="0092474C"/>
    <w:rsid w:val="009418BA"/>
    <w:rsid w:val="00942D21"/>
    <w:rsid w:val="00951F3A"/>
    <w:rsid w:val="00960F91"/>
    <w:rsid w:val="009638D3"/>
    <w:rsid w:val="00963A8E"/>
    <w:rsid w:val="0096762D"/>
    <w:rsid w:val="009801C6"/>
    <w:rsid w:val="0098484F"/>
    <w:rsid w:val="00984E39"/>
    <w:rsid w:val="00991F96"/>
    <w:rsid w:val="00996D3E"/>
    <w:rsid w:val="009A4EE1"/>
    <w:rsid w:val="009B0257"/>
    <w:rsid w:val="009B6E91"/>
    <w:rsid w:val="009C1755"/>
    <w:rsid w:val="009C2396"/>
    <w:rsid w:val="009C243D"/>
    <w:rsid w:val="009C321F"/>
    <w:rsid w:val="009C5FB8"/>
    <w:rsid w:val="009C7482"/>
    <w:rsid w:val="009D34D6"/>
    <w:rsid w:val="009D50A8"/>
    <w:rsid w:val="009E0775"/>
    <w:rsid w:val="009E41B5"/>
    <w:rsid w:val="009F337B"/>
    <w:rsid w:val="00A048F0"/>
    <w:rsid w:val="00A068F3"/>
    <w:rsid w:val="00A14CC5"/>
    <w:rsid w:val="00A21F30"/>
    <w:rsid w:val="00A22102"/>
    <w:rsid w:val="00A23290"/>
    <w:rsid w:val="00A27111"/>
    <w:rsid w:val="00A33800"/>
    <w:rsid w:val="00A4719D"/>
    <w:rsid w:val="00A55FA8"/>
    <w:rsid w:val="00A576CD"/>
    <w:rsid w:val="00A63CF2"/>
    <w:rsid w:val="00A71CB6"/>
    <w:rsid w:val="00A755BE"/>
    <w:rsid w:val="00A765BC"/>
    <w:rsid w:val="00A7750F"/>
    <w:rsid w:val="00A80F77"/>
    <w:rsid w:val="00A811DE"/>
    <w:rsid w:val="00A8151F"/>
    <w:rsid w:val="00A81E9D"/>
    <w:rsid w:val="00A820D5"/>
    <w:rsid w:val="00A96212"/>
    <w:rsid w:val="00A97394"/>
    <w:rsid w:val="00AB1E5F"/>
    <w:rsid w:val="00AB42D4"/>
    <w:rsid w:val="00AB66D0"/>
    <w:rsid w:val="00AC27F7"/>
    <w:rsid w:val="00AC4D20"/>
    <w:rsid w:val="00AC5183"/>
    <w:rsid w:val="00AD4E5F"/>
    <w:rsid w:val="00AD75BD"/>
    <w:rsid w:val="00AE0BB8"/>
    <w:rsid w:val="00AE2D18"/>
    <w:rsid w:val="00AF2FCC"/>
    <w:rsid w:val="00AF56EA"/>
    <w:rsid w:val="00AF608C"/>
    <w:rsid w:val="00AF775C"/>
    <w:rsid w:val="00B0009C"/>
    <w:rsid w:val="00B004C9"/>
    <w:rsid w:val="00B007C8"/>
    <w:rsid w:val="00B037F3"/>
    <w:rsid w:val="00B03FB1"/>
    <w:rsid w:val="00B04E36"/>
    <w:rsid w:val="00B128FC"/>
    <w:rsid w:val="00B14A8C"/>
    <w:rsid w:val="00B25AB7"/>
    <w:rsid w:val="00B30403"/>
    <w:rsid w:val="00B31A7B"/>
    <w:rsid w:val="00B3603A"/>
    <w:rsid w:val="00B45242"/>
    <w:rsid w:val="00B617BC"/>
    <w:rsid w:val="00B7085A"/>
    <w:rsid w:val="00B8084A"/>
    <w:rsid w:val="00B8099B"/>
    <w:rsid w:val="00B83310"/>
    <w:rsid w:val="00B84C4E"/>
    <w:rsid w:val="00B909C1"/>
    <w:rsid w:val="00BA23A3"/>
    <w:rsid w:val="00BA3ECD"/>
    <w:rsid w:val="00BA6536"/>
    <w:rsid w:val="00BB2D46"/>
    <w:rsid w:val="00BB30A9"/>
    <w:rsid w:val="00BB3BA6"/>
    <w:rsid w:val="00BC07D1"/>
    <w:rsid w:val="00BC4A0F"/>
    <w:rsid w:val="00BC6593"/>
    <w:rsid w:val="00BC6596"/>
    <w:rsid w:val="00BD4978"/>
    <w:rsid w:val="00BD49B6"/>
    <w:rsid w:val="00BD4BDC"/>
    <w:rsid w:val="00BD6D89"/>
    <w:rsid w:val="00BE30B3"/>
    <w:rsid w:val="00BE6CE6"/>
    <w:rsid w:val="00BF0536"/>
    <w:rsid w:val="00BF69AF"/>
    <w:rsid w:val="00C04C97"/>
    <w:rsid w:val="00C0587B"/>
    <w:rsid w:val="00C061D9"/>
    <w:rsid w:val="00C0750F"/>
    <w:rsid w:val="00C14922"/>
    <w:rsid w:val="00C21A17"/>
    <w:rsid w:val="00C2707E"/>
    <w:rsid w:val="00C41FBF"/>
    <w:rsid w:val="00C42568"/>
    <w:rsid w:val="00C43067"/>
    <w:rsid w:val="00C5541A"/>
    <w:rsid w:val="00C55D89"/>
    <w:rsid w:val="00C66104"/>
    <w:rsid w:val="00C7094A"/>
    <w:rsid w:val="00C74938"/>
    <w:rsid w:val="00C76283"/>
    <w:rsid w:val="00CA3BDE"/>
    <w:rsid w:val="00CA6F9E"/>
    <w:rsid w:val="00CB24EA"/>
    <w:rsid w:val="00CC4131"/>
    <w:rsid w:val="00CC760F"/>
    <w:rsid w:val="00CD3E6A"/>
    <w:rsid w:val="00CD6983"/>
    <w:rsid w:val="00CE4490"/>
    <w:rsid w:val="00CF0672"/>
    <w:rsid w:val="00CF4720"/>
    <w:rsid w:val="00CF6ABE"/>
    <w:rsid w:val="00D10507"/>
    <w:rsid w:val="00D14B4F"/>
    <w:rsid w:val="00D255BA"/>
    <w:rsid w:val="00D26553"/>
    <w:rsid w:val="00D272D8"/>
    <w:rsid w:val="00D3380B"/>
    <w:rsid w:val="00D36051"/>
    <w:rsid w:val="00D40AD1"/>
    <w:rsid w:val="00D421A2"/>
    <w:rsid w:val="00D458E9"/>
    <w:rsid w:val="00D52C25"/>
    <w:rsid w:val="00D633F1"/>
    <w:rsid w:val="00D86828"/>
    <w:rsid w:val="00D914E4"/>
    <w:rsid w:val="00D95D49"/>
    <w:rsid w:val="00DA03AF"/>
    <w:rsid w:val="00DA046B"/>
    <w:rsid w:val="00DA47E9"/>
    <w:rsid w:val="00DA5A42"/>
    <w:rsid w:val="00DA64E6"/>
    <w:rsid w:val="00DB4DBA"/>
    <w:rsid w:val="00DB529D"/>
    <w:rsid w:val="00DC3066"/>
    <w:rsid w:val="00DC6D0A"/>
    <w:rsid w:val="00DC73C1"/>
    <w:rsid w:val="00DD4DAE"/>
    <w:rsid w:val="00DE1A3E"/>
    <w:rsid w:val="00DE55AA"/>
    <w:rsid w:val="00DE644B"/>
    <w:rsid w:val="00E05693"/>
    <w:rsid w:val="00E1008F"/>
    <w:rsid w:val="00E10E53"/>
    <w:rsid w:val="00E22606"/>
    <w:rsid w:val="00E25C4D"/>
    <w:rsid w:val="00E31D92"/>
    <w:rsid w:val="00E350BC"/>
    <w:rsid w:val="00E462BD"/>
    <w:rsid w:val="00E55162"/>
    <w:rsid w:val="00E61775"/>
    <w:rsid w:val="00E65675"/>
    <w:rsid w:val="00E67663"/>
    <w:rsid w:val="00E85C65"/>
    <w:rsid w:val="00E91E72"/>
    <w:rsid w:val="00E926CE"/>
    <w:rsid w:val="00E945B9"/>
    <w:rsid w:val="00EA01FB"/>
    <w:rsid w:val="00EA0223"/>
    <w:rsid w:val="00EA070D"/>
    <w:rsid w:val="00EA4171"/>
    <w:rsid w:val="00EA4FCC"/>
    <w:rsid w:val="00EB3CF9"/>
    <w:rsid w:val="00EB5DD5"/>
    <w:rsid w:val="00EB7128"/>
    <w:rsid w:val="00EC081F"/>
    <w:rsid w:val="00EC08F5"/>
    <w:rsid w:val="00EC5975"/>
    <w:rsid w:val="00EE10B6"/>
    <w:rsid w:val="00EF2AA6"/>
    <w:rsid w:val="00F010EF"/>
    <w:rsid w:val="00F01884"/>
    <w:rsid w:val="00F0402C"/>
    <w:rsid w:val="00F04893"/>
    <w:rsid w:val="00F07584"/>
    <w:rsid w:val="00F1013E"/>
    <w:rsid w:val="00F1525E"/>
    <w:rsid w:val="00F24FE3"/>
    <w:rsid w:val="00F26F69"/>
    <w:rsid w:val="00F50A29"/>
    <w:rsid w:val="00F515BF"/>
    <w:rsid w:val="00F52342"/>
    <w:rsid w:val="00F5314F"/>
    <w:rsid w:val="00F542C2"/>
    <w:rsid w:val="00F74938"/>
    <w:rsid w:val="00F84F49"/>
    <w:rsid w:val="00F95F2D"/>
    <w:rsid w:val="00F9660B"/>
    <w:rsid w:val="00FA15C1"/>
    <w:rsid w:val="00FA7586"/>
    <w:rsid w:val="00FB500E"/>
    <w:rsid w:val="00FB5ADF"/>
    <w:rsid w:val="00FD4901"/>
    <w:rsid w:val="00FD4E1D"/>
    <w:rsid w:val="060D9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1DD43"/>
  <w15:chartTrackingRefBased/>
  <w15:docId w15:val="{7D88CC13-4167-45DE-AF82-FE95D592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F2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02F2D"/>
    <w:pPr>
      <w:ind w:left="16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902F2D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02F2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902F2D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2F2D"/>
    <w:pPr>
      <w:ind w:left="1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2F2D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61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FE"/>
  </w:style>
  <w:style w:type="paragraph" w:styleId="Footer">
    <w:name w:val="footer"/>
    <w:basedOn w:val="Normal"/>
    <w:link w:val="FooterChar"/>
    <w:uiPriority w:val="99"/>
    <w:unhideWhenUsed/>
    <w:rsid w:val="001D6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1FE"/>
  </w:style>
  <w:style w:type="paragraph" w:styleId="DocumentMap">
    <w:name w:val="Document Map"/>
    <w:basedOn w:val="Normal"/>
    <w:link w:val="DocumentMapChar"/>
    <w:uiPriority w:val="99"/>
    <w:semiHidden/>
    <w:unhideWhenUsed/>
    <w:rsid w:val="0004278C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78C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22505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2505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C4D20"/>
    <w:rPr>
      <w:b/>
      <w:bCs/>
    </w:rPr>
  </w:style>
  <w:style w:type="character" w:customStyle="1" w:styleId="apple-converted-space">
    <w:name w:val="apple-converted-space"/>
    <w:basedOn w:val="DefaultParagraphFont"/>
    <w:rsid w:val="00871A48"/>
  </w:style>
  <w:style w:type="paragraph" w:styleId="BalloonText">
    <w:name w:val="Balloon Text"/>
    <w:basedOn w:val="Normal"/>
    <w:link w:val="BalloonTextChar"/>
    <w:uiPriority w:val="99"/>
    <w:semiHidden/>
    <w:unhideWhenUsed/>
    <w:rsid w:val="007110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3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26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48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6D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6D89"/>
  </w:style>
  <w:style w:type="paragraph" w:styleId="Title">
    <w:name w:val="Title"/>
    <w:basedOn w:val="Normal"/>
    <w:next w:val="Normal"/>
    <w:link w:val="TitleChar"/>
    <w:uiPriority w:val="10"/>
    <w:qFormat/>
    <w:rsid w:val="00B83310"/>
    <w:pPr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310"/>
    <w:rPr>
      <w:rFonts w:ascii="Times New Roman" w:eastAsiaTheme="majorEastAsia" w:hAnsi="Times New Roman" w:cstheme="majorBidi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ijanadon/the-hotspots-in-hiding-covid-19-and-immigrant-detention-2b81fd67e9ce" TargetMode="External"/><Relationship Id="rId13" Type="http://schemas.openxmlformats.org/officeDocument/2006/relationships/hyperlink" Target="https://www.mdrc.org/project/pretrial-justice-reform-stu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pr.org/listen/140894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dison.com/ct/news/local/crime-and-courts/in-wisconsin-controversial-algorithms-help-decide-who-stays-in-jail/article_6e3434d1-d785-5d6e-ae0e-b483b6148fdb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heguardian.com/commentisfree/ng-interactive/2018/jul/05/the-frederick-douglass-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suu.com/contratiempo/docs/contratiempo1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7248F-A275-4499-9E61-91B9E7F0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2804</Words>
  <Characters>15989</Characters>
  <Application>Microsoft Office Word</Application>
  <DocSecurity>0</DocSecurity>
  <Lines>133</Lines>
  <Paragraphs>37</Paragraphs>
  <ScaleCrop>false</ScaleCrop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Anadon</dc:creator>
  <cp:keywords/>
  <dc:description/>
  <cp:lastModifiedBy>CAS Marketing</cp:lastModifiedBy>
  <cp:revision>3</cp:revision>
  <cp:lastPrinted>2024-09-24T14:03:00Z</cp:lastPrinted>
  <dcterms:created xsi:type="dcterms:W3CDTF">2025-07-15T19:38:00Z</dcterms:created>
  <dcterms:modified xsi:type="dcterms:W3CDTF">2025-07-15T19:39:00Z</dcterms:modified>
</cp:coreProperties>
</file>